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5E" w:rsidRPr="0097773D" w:rsidRDefault="00FB665E" w:rsidP="00744699">
      <w:pPr>
        <w:jc w:val="both"/>
        <w:rPr>
          <w:rFonts w:ascii="Times New Roman" w:hAnsi="Times New Roman"/>
          <w:b/>
          <w:sz w:val="26"/>
          <w:szCs w:val="26"/>
        </w:rPr>
      </w:pPr>
      <w:r w:rsidRPr="0097773D">
        <w:rPr>
          <w:rFonts w:ascii="Times New Roman" w:hAnsi="Times New Roman"/>
          <w:b/>
          <w:sz w:val="26"/>
          <w:szCs w:val="26"/>
        </w:rPr>
        <w:t xml:space="preserve">HUNG YEN PROVINCIAL              SOCIALIST REPUBLIC OF VIETNAM </w:t>
      </w:r>
    </w:p>
    <w:p w:rsidR="00FB665E" w:rsidRPr="0097773D" w:rsidRDefault="00FB665E" w:rsidP="00744699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97773D">
        <w:rPr>
          <w:rFonts w:ascii="Times New Roman" w:hAnsi="Times New Roman"/>
          <w:b/>
          <w:sz w:val="26"/>
          <w:szCs w:val="26"/>
        </w:rPr>
        <w:t>PEOPLE'S COMMITTEE                  Independence - Freedom - Happiness</w:t>
      </w:r>
    </w:p>
    <w:p w:rsidR="00FB665E" w:rsidRDefault="00214035" w:rsidP="00744699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744699">
        <w:rPr>
          <w:rFonts w:ascii="Times New Roman" w:hAnsi="Times New Roman"/>
          <w:sz w:val="26"/>
          <w:szCs w:val="26"/>
        </w:rPr>
        <w:t>No. 161</w:t>
      </w:r>
      <w:r w:rsidR="00FB665E" w:rsidRPr="00907D02">
        <w:rPr>
          <w:rFonts w:ascii="Times New Roman" w:hAnsi="Times New Roman"/>
          <w:sz w:val="26"/>
          <w:szCs w:val="26"/>
        </w:rPr>
        <w:t xml:space="preserve">/BC-UBND                            </w:t>
      </w:r>
      <w:r w:rsidR="00FB665E">
        <w:rPr>
          <w:rFonts w:ascii="Times New Roman" w:hAnsi="Times New Roman"/>
          <w:sz w:val="26"/>
          <w:szCs w:val="26"/>
        </w:rPr>
        <w:t xml:space="preserve">    </w:t>
      </w:r>
      <w:r w:rsidR="00FB665E" w:rsidRPr="00907D02">
        <w:rPr>
          <w:rFonts w:ascii="Times New Roman" w:hAnsi="Times New Roman"/>
          <w:i/>
          <w:sz w:val="26"/>
          <w:szCs w:val="26"/>
        </w:rPr>
        <w:t xml:space="preserve"> </w:t>
      </w:r>
      <w:r w:rsidR="00FB665E">
        <w:rPr>
          <w:rFonts w:ascii="Times New Roman" w:hAnsi="Times New Roman"/>
          <w:i/>
          <w:sz w:val="26"/>
          <w:szCs w:val="26"/>
        </w:rPr>
        <w:t xml:space="preserve">      </w:t>
      </w:r>
      <w:r w:rsidR="00744699">
        <w:rPr>
          <w:rFonts w:ascii="Times New Roman" w:hAnsi="Times New Roman"/>
          <w:i/>
          <w:sz w:val="26"/>
          <w:szCs w:val="26"/>
        </w:rPr>
        <w:t>Hung Yen, 31 July</w:t>
      </w:r>
      <w:r w:rsidR="00FB665E">
        <w:rPr>
          <w:rFonts w:ascii="Times New Roman" w:hAnsi="Times New Roman"/>
          <w:i/>
          <w:sz w:val="26"/>
          <w:szCs w:val="26"/>
        </w:rPr>
        <w:t xml:space="preserve"> 2018</w:t>
      </w:r>
    </w:p>
    <w:p w:rsidR="00FB665E" w:rsidRDefault="00FB665E" w:rsidP="00744699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ab/>
      </w:r>
    </w:p>
    <w:p w:rsidR="00744699" w:rsidRDefault="00FB665E" w:rsidP="00744699">
      <w:pPr>
        <w:jc w:val="center"/>
        <w:rPr>
          <w:rFonts w:ascii="Times New Roman" w:hAnsi="Times New Roman"/>
          <w:b/>
          <w:sz w:val="26"/>
          <w:szCs w:val="26"/>
        </w:rPr>
      </w:pPr>
      <w:r w:rsidRPr="002B6FBD">
        <w:rPr>
          <w:rFonts w:ascii="Times New Roman" w:hAnsi="Times New Roman"/>
          <w:b/>
          <w:sz w:val="26"/>
          <w:szCs w:val="26"/>
        </w:rPr>
        <w:t>REPORT</w:t>
      </w:r>
    </w:p>
    <w:p w:rsidR="00FB665E" w:rsidRDefault="00FB665E" w:rsidP="00744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699">
        <w:rPr>
          <w:rFonts w:ascii="Times New Roman" w:hAnsi="Times New Roman"/>
          <w:b/>
          <w:sz w:val="26"/>
          <w:szCs w:val="26"/>
        </w:rPr>
        <w:t xml:space="preserve">ON </w:t>
      </w:r>
      <w:r w:rsidRPr="00744699">
        <w:rPr>
          <w:rFonts w:ascii="Times New Roman" w:hAnsi="Times New Roman"/>
          <w:b/>
          <w:sz w:val="26"/>
          <w:szCs w:val="26"/>
          <w:u w:val="single"/>
        </w:rPr>
        <w:t>THE WORK IN</w:t>
      </w:r>
      <w:r w:rsidR="00744699" w:rsidRPr="00744699">
        <w:rPr>
          <w:rFonts w:ascii="Times New Roman" w:hAnsi="Times New Roman"/>
          <w:b/>
          <w:sz w:val="26"/>
          <w:szCs w:val="26"/>
          <w:u w:val="single"/>
        </w:rPr>
        <w:t xml:space="preserve"> JULY</w:t>
      </w:r>
      <w:r w:rsidRPr="002B6FBD">
        <w:rPr>
          <w:rFonts w:ascii="Times New Roman" w:hAnsi="Times New Roman"/>
          <w:b/>
          <w:sz w:val="26"/>
          <w:szCs w:val="26"/>
        </w:rPr>
        <w:t>, 2018</w:t>
      </w:r>
    </w:p>
    <w:p w:rsidR="00FB665E" w:rsidRPr="00745A0A" w:rsidRDefault="00FB665E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FB1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04D91">
        <w:rPr>
          <w:rFonts w:ascii="Times New Roman" w:hAnsi="Times New Roman" w:cs="Times New Roman"/>
          <w:b/>
          <w:sz w:val="28"/>
          <w:szCs w:val="28"/>
        </w:rPr>
        <w:t xml:space="preserve">GUIDING ACTIVITIES OF THE </w:t>
      </w:r>
      <w:r>
        <w:rPr>
          <w:rFonts w:ascii="Times New Roman" w:hAnsi="Times New Roman" w:cs="Times New Roman"/>
          <w:b/>
          <w:sz w:val="28"/>
          <w:szCs w:val="28"/>
        </w:rPr>
        <w:t xml:space="preserve">PROVINCIAL </w:t>
      </w:r>
      <w:r w:rsidRPr="00604D91">
        <w:rPr>
          <w:rFonts w:ascii="Times New Roman" w:hAnsi="Times New Roman" w:cs="Times New Roman"/>
          <w:b/>
          <w:sz w:val="28"/>
          <w:szCs w:val="28"/>
        </w:rPr>
        <w:t>PE</w:t>
      </w:r>
      <w:r>
        <w:rPr>
          <w:rFonts w:ascii="Times New Roman" w:hAnsi="Times New Roman" w:cs="Times New Roman"/>
          <w:b/>
          <w:sz w:val="28"/>
          <w:szCs w:val="28"/>
        </w:rPr>
        <w:t>OPLE'S COMMITTEE AND CHAIRMAN</w:t>
      </w:r>
      <w:r w:rsidRPr="00604D91">
        <w:rPr>
          <w:rFonts w:ascii="Times New Roman" w:hAnsi="Times New Roman" w:cs="Times New Roman"/>
          <w:b/>
          <w:sz w:val="28"/>
          <w:szCs w:val="28"/>
        </w:rPr>
        <w:t xml:space="preserve"> OF </w:t>
      </w:r>
      <w:r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Pr="00604D91">
        <w:rPr>
          <w:rFonts w:ascii="Times New Roman" w:hAnsi="Times New Roman" w:cs="Times New Roman"/>
          <w:b/>
          <w:sz w:val="28"/>
          <w:szCs w:val="28"/>
        </w:rPr>
        <w:t>PROVINCIAL PEOPLE</w:t>
      </w:r>
      <w:r>
        <w:rPr>
          <w:rFonts w:ascii="Times New Roman" w:hAnsi="Times New Roman" w:cs="Times New Roman"/>
          <w:b/>
          <w:sz w:val="28"/>
          <w:szCs w:val="28"/>
        </w:rPr>
        <w:t>’S COMMITTEE</w:t>
      </w:r>
    </w:p>
    <w:p w:rsidR="00FB665E" w:rsidRPr="00FB665E" w:rsidRDefault="00745A0A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604D91">
        <w:rPr>
          <w:rFonts w:ascii="Times New Roman" w:hAnsi="Times New Roman" w:cs="Times New Roman"/>
          <w:sz w:val="28"/>
          <w:szCs w:val="28"/>
        </w:rPr>
        <w:t xml:space="preserve">he </w:t>
      </w:r>
      <w:r>
        <w:rPr>
          <w:rFonts w:ascii="Times New Roman" w:hAnsi="Times New Roman" w:cs="Times New Roman"/>
          <w:sz w:val="28"/>
          <w:szCs w:val="28"/>
        </w:rPr>
        <w:t xml:space="preserve">Chairman of the </w:t>
      </w:r>
      <w:r w:rsidRPr="00604D91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</w:rPr>
        <w:t>ovincial People's Committee presided over the</w:t>
      </w:r>
      <w:r w:rsidRPr="00604D91">
        <w:rPr>
          <w:rFonts w:ascii="Times New Roman" w:hAnsi="Times New Roman" w:cs="Times New Roman"/>
          <w:sz w:val="28"/>
          <w:szCs w:val="28"/>
        </w:rPr>
        <w:t xml:space="preserve"> meeting</w:t>
      </w:r>
      <w:r>
        <w:rPr>
          <w:rFonts w:ascii="Times New Roman" w:hAnsi="Times New Roman" w:cs="Times New Roman"/>
          <w:sz w:val="28"/>
          <w:szCs w:val="28"/>
        </w:rPr>
        <w:t>s of the provincial People’s Committee and the Chairman with</w:t>
      </w:r>
      <w:r w:rsidRPr="00604D91">
        <w:rPr>
          <w:rFonts w:ascii="Times New Roman" w:hAnsi="Times New Roman" w:cs="Times New Roman"/>
          <w:sz w:val="28"/>
          <w:szCs w:val="28"/>
        </w:rPr>
        <w:t xml:space="preserve"> Vice Chairmen of the p</w:t>
      </w:r>
      <w:r w:rsidR="00214035">
        <w:rPr>
          <w:rFonts w:ascii="Times New Roman" w:hAnsi="Times New Roman" w:cs="Times New Roman"/>
          <w:sz w:val="28"/>
          <w:szCs w:val="28"/>
        </w:rPr>
        <w:t>rovincial People's Committees ga</w:t>
      </w:r>
      <w:r w:rsidRPr="00604D91">
        <w:rPr>
          <w:rFonts w:ascii="Times New Roman" w:hAnsi="Times New Roman" w:cs="Times New Roman"/>
          <w:sz w:val="28"/>
          <w:szCs w:val="28"/>
        </w:rPr>
        <w:t>ve comments on</w:t>
      </w:r>
      <w:r>
        <w:rPr>
          <w:rFonts w:ascii="Times New Roman" w:hAnsi="Times New Roman" w:cs="Times New Roman"/>
          <w:sz w:val="28"/>
          <w:szCs w:val="28"/>
        </w:rPr>
        <w:t xml:space="preserve"> such issues as:</w:t>
      </w:r>
      <w:r w:rsidRPr="00266FB1">
        <w:rPr>
          <w:rFonts w:ascii="Times New Roman" w:hAnsi="Times New Roman" w:cs="Times New Roman"/>
          <w:sz w:val="28"/>
          <w:szCs w:val="28"/>
        </w:rPr>
        <w:t xml:space="preserve"> </w:t>
      </w:r>
      <w:r w:rsidR="00214035">
        <w:rPr>
          <w:rFonts w:ascii="Times New Roman" w:hAnsi="Times New Roman" w:cs="Times New Roman"/>
          <w:sz w:val="28"/>
          <w:szCs w:val="28"/>
        </w:rPr>
        <w:t>The a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pproval of specific land prices to serve as a basis for </w:t>
      </w:r>
      <w:r w:rsidR="009B1BFA"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>calculation of compensati</w:t>
      </w:r>
      <w:r w:rsidR="009B1BFA">
        <w:rPr>
          <w:rFonts w:ascii="Times New Roman" w:hAnsi="Times New Roman" w:cs="Times New Roman"/>
          <w:sz w:val="28"/>
          <w:szCs w:val="28"/>
        </w:rPr>
        <w:t>on when the State recovers land to implement t</w:t>
      </w:r>
      <w:r w:rsidR="00FB665E" w:rsidRPr="00FB665E">
        <w:rPr>
          <w:rFonts w:ascii="Times New Roman" w:hAnsi="Times New Roman" w:cs="Times New Roman"/>
          <w:sz w:val="28"/>
          <w:szCs w:val="28"/>
        </w:rPr>
        <w:t>he project of expanding the area of</w:t>
      </w:r>
      <w:r w:rsidR="009B1BFA">
        <w:rPr>
          <w:rFonts w:ascii="Times New Roman" w:hAnsi="Times New Roman" w:cs="Times New Roman"/>
          <w:sz w:val="28"/>
          <w:szCs w:val="28"/>
        </w:rPr>
        <w:t xml:space="preserve"> Mau ​​temple relic, Quang Trung ward, Hung Yen city; the l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ocation of </w:t>
      </w:r>
      <w:r w:rsidR="009B1BFA"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CBA1-18 </w:t>
      </w:r>
      <w:r w:rsidR="009B1BFA">
        <w:rPr>
          <w:rFonts w:ascii="Times New Roman" w:hAnsi="Times New Roman" w:cs="Times New Roman"/>
          <w:sz w:val="28"/>
          <w:szCs w:val="28"/>
        </w:rPr>
        <w:t xml:space="preserve">work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in Cam </w:t>
      </w:r>
      <w:r w:rsidR="009B1BFA">
        <w:rPr>
          <w:rFonts w:ascii="Times New Roman" w:hAnsi="Times New Roman" w:cs="Times New Roman"/>
          <w:sz w:val="28"/>
          <w:szCs w:val="28"/>
        </w:rPr>
        <w:t>Ninh commune, An Thi district; s</w:t>
      </w:r>
      <w:r w:rsidR="00FB665E" w:rsidRPr="00FB665E">
        <w:rPr>
          <w:rFonts w:ascii="Times New Roman" w:hAnsi="Times New Roman" w:cs="Times New Roman"/>
          <w:sz w:val="28"/>
          <w:szCs w:val="28"/>
        </w:rPr>
        <w:t>elect</w:t>
      </w:r>
      <w:r w:rsidR="009B1BFA">
        <w:rPr>
          <w:rFonts w:ascii="Times New Roman" w:hAnsi="Times New Roman" w:cs="Times New Roman"/>
          <w:sz w:val="28"/>
          <w:szCs w:val="28"/>
        </w:rPr>
        <w:t>ing the location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for displaying military equipment of the Air Defense - Air Force </w:t>
      </w:r>
      <w:r w:rsidR="009B1BFA">
        <w:rPr>
          <w:rFonts w:ascii="Times New Roman" w:hAnsi="Times New Roman" w:cs="Times New Roman"/>
          <w:sz w:val="28"/>
          <w:szCs w:val="28"/>
        </w:rPr>
        <w:t xml:space="preserve">Service </w:t>
      </w:r>
      <w:r w:rsidR="00FB665E" w:rsidRPr="00FB665E">
        <w:rPr>
          <w:rFonts w:ascii="Times New Roman" w:hAnsi="Times New Roman" w:cs="Times New Roman"/>
          <w:sz w:val="28"/>
          <w:szCs w:val="28"/>
        </w:rPr>
        <w:t>at</w:t>
      </w:r>
      <w:r w:rsidR="009B1BFA">
        <w:rPr>
          <w:rFonts w:ascii="Times New Roman" w:hAnsi="Times New Roman" w:cs="Times New Roman"/>
          <w:sz w:val="28"/>
          <w:szCs w:val="28"/>
        </w:rPr>
        <w:t xml:space="preserve">: </w:t>
      </w:r>
      <w:r w:rsidR="00214035">
        <w:rPr>
          <w:rFonts w:ascii="Times New Roman" w:hAnsi="Times New Roman" w:cs="Times New Roman"/>
          <w:sz w:val="28"/>
          <w:szCs w:val="28"/>
        </w:rPr>
        <w:t xml:space="preserve">the </w:t>
      </w:r>
      <w:r w:rsidR="009B1BFA">
        <w:rPr>
          <w:rFonts w:ascii="Times New Roman" w:hAnsi="Times New Roman" w:cs="Times New Roman"/>
          <w:sz w:val="28"/>
          <w:szCs w:val="28"/>
        </w:rPr>
        <w:t>Provincial Museum, Dao Duong commune, An Thi district; the approval of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the detailed construction plan</w:t>
      </w:r>
      <w:r w:rsidR="009B1BFA">
        <w:rPr>
          <w:rFonts w:ascii="Times New Roman" w:hAnsi="Times New Roman" w:cs="Times New Roman"/>
          <w:sz w:val="28"/>
          <w:szCs w:val="28"/>
        </w:rPr>
        <w:t>ning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of Tan Dan industrial cluster, Khoai Chau</w:t>
      </w:r>
      <w:r w:rsidR="009B1BFA" w:rsidRPr="009B1BFA">
        <w:rPr>
          <w:rFonts w:ascii="Times New Roman" w:hAnsi="Times New Roman" w:cs="Times New Roman"/>
          <w:sz w:val="28"/>
          <w:szCs w:val="28"/>
        </w:rPr>
        <w:t xml:space="preserve"> </w:t>
      </w:r>
      <w:r w:rsidR="009B1BFA">
        <w:rPr>
          <w:rFonts w:ascii="Times New Roman" w:hAnsi="Times New Roman" w:cs="Times New Roman"/>
          <w:sz w:val="28"/>
          <w:szCs w:val="28"/>
        </w:rPr>
        <w:t>with the scale of 1/500; t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o consolidate and maintain the </w:t>
      </w:r>
      <w:r w:rsidR="009B1BFA">
        <w:rPr>
          <w:rFonts w:ascii="Times New Roman" w:hAnsi="Times New Roman" w:cs="Times New Roman"/>
          <w:sz w:val="28"/>
          <w:szCs w:val="28"/>
        </w:rPr>
        <w:t>operation of collaborator team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in the targ</w:t>
      </w:r>
      <w:r w:rsidR="00674830">
        <w:rPr>
          <w:rFonts w:ascii="Times New Roman" w:hAnsi="Times New Roman" w:cs="Times New Roman"/>
          <w:sz w:val="28"/>
          <w:szCs w:val="28"/>
        </w:rPr>
        <w:t>et health programs; the scheme and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mechanism to create infrastructure investment capital of Pho Hien University</w:t>
      </w:r>
      <w:r w:rsidR="00674830">
        <w:rPr>
          <w:rFonts w:ascii="Times New Roman" w:hAnsi="Times New Roman" w:cs="Times New Roman"/>
          <w:sz w:val="28"/>
          <w:szCs w:val="28"/>
        </w:rPr>
        <w:t xml:space="preserve"> area; to adopt the regulations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on the organization and operation of the Development Ass</w:t>
      </w:r>
      <w:r w:rsidR="00674830">
        <w:rPr>
          <w:rFonts w:ascii="Times New Roman" w:hAnsi="Times New Roman" w:cs="Times New Roman"/>
          <w:sz w:val="28"/>
          <w:szCs w:val="28"/>
        </w:rPr>
        <w:t>istance Fund for Cooperatives; to a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pprove the increase in admissions to the </w:t>
      </w:r>
      <w:r w:rsidR="00674830" w:rsidRPr="00674830">
        <w:rPr>
          <w:rFonts w:ascii="Times New Roman" w:hAnsi="Times New Roman" w:cs="Times New Roman"/>
          <w:sz w:val="28"/>
          <w:szCs w:val="28"/>
        </w:rPr>
        <w:t xml:space="preserve">Neuropsychic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Center; </w:t>
      </w:r>
      <w:r w:rsidR="00674830">
        <w:rPr>
          <w:rFonts w:ascii="Times New Roman" w:hAnsi="Times New Roman" w:cs="Times New Roman"/>
          <w:sz w:val="28"/>
          <w:szCs w:val="28"/>
        </w:rPr>
        <w:t xml:space="preserve">the </w:t>
      </w:r>
      <w:r w:rsidR="0025754C" w:rsidRPr="0025754C">
        <w:rPr>
          <w:rFonts w:ascii="Times New Roman" w:hAnsi="Times New Roman" w:cs="Times New Roman"/>
          <w:sz w:val="28"/>
          <w:szCs w:val="28"/>
        </w:rPr>
        <w:t>allocation of estimates</w:t>
      </w:r>
      <w:r w:rsidR="00FB665E" w:rsidRPr="0025754C">
        <w:rPr>
          <w:rFonts w:ascii="Times New Roman" w:hAnsi="Times New Roman" w:cs="Times New Roman"/>
          <w:sz w:val="28"/>
          <w:szCs w:val="28"/>
        </w:rPr>
        <w:t xml:space="preserve">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and additional funding to the </w:t>
      </w:r>
      <w:r w:rsidR="002228F7" w:rsidRPr="00674830">
        <w:rPr>
          <w:rFonts w:ascii="Times New Roman" w:hAnsi="Times New Roman" w:cs="Times New Roman"/>
          <w:sz w:val="28"/>
          <w:szCs w:val="28"/>
        </w:rPr>
        <w:t>Neuropsychic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Center</w:t>
      </w:r>
      <w:r w:rsidR="002228F7">
        <w:rPr>
          <w:rFonts w:ascii="Times New Roman" w:hAnsi="Times New Roman" w:cs="Times New Roman"/>
          <w:sz w:val="28"/>
          <w:szCs w:val="28"/>
        </w:rPr>
        <w:t xml:space="preserve"> to pay for</w:t>
      </w:r>
      <w:r w:rsidR="0099577B">
        <w:rPr>
          <w:rFonts w:ascii="Times New Roman" w:hAnsi="Times New Roman" w:cs="Times New Roman"/>
          <w:sz w:val="28"/>
          <w:szCs w:val="28"/>
        </w:rPr>
        <w:t xml:space="preserve"> the</w:t>
      </w:r>
      <w:r w:rsidR="002228F7">
        <w:rPr>
          <w:rFonts w:ascii="Times New Roman" w:hAnsi="Times New Roman" w:cs="Times New Roman"/>
          <w:sz w:val="28"/>
          <w:szCs w:val="28"/>
        </w:rPr>
        <w:t xml:space="preserve"> increased numbers; t</w:t>
      </w:r>
      <w:r w:rsidR="00FB665E" w:rsidRPr="00FB665E">
        <w:rPr>
          <w:rFonts w:ascii="Times New Roman" w:hAnsi="Times New Roman" w:cs="Times New Roman"/>
          <w:sz w:val="28"/>
          <w:szCs w:val="28"/>
        </w:rPr>
        <w:t>he plan for arranging administrative units at district and co</w:t>
      </w:r>
      <w:r w:rsidR="002228F7">
        <w:rPr>
          <w:rFonts w:ascii="Times New Roman" w:hAnsi="Times New Roman" w:cs="Times New Roman"/>
          <w:sz w:val="28"/>
          <w:szCs w:val="28"/>
        </w:rPr>
        <w:t>mmune levels from now to 2021; the r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esults of </w:t>
      </w:r>
      <w:r w:rsidR="002228F7"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implementation of tasks and solutions to ensure traffic </w:t>
      </w:r>
      <w:r w:rsidR="002228F7" w:rsidRPr="00FB665E">
        <w:rPr>
          <w:rFonts w:ascii="Times New Roman" w:hAnsi="Times New Roman" w:cs="Times New Roman"/>
          <w:sz w:val="28"/>
          <w:szCs w:val="28"/>
        </w:rPr>
        <w:t>order</w:t>
      </w:r>
      <w:r w:rsidR="002228F7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2228F7">
        <w:rPr>
          <w:rFonts w:ascii="Times New Roman" w:hAnsi="Times New Roman" w:cs="Times New Roman"/>
          <w:sz w:val="28"/>
          <w:szCs w:val="28"/>
        </w:rPr>
        <w:t xml:space="preserve">and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safety </w:t>
      </w:r>
      <w:r w:rsidR="002228F7">
        <w:rPr>
          <w:rFonts w:ascii="Times New Roman" w:hAnsi="Times New Roman" w:cs="Times New Roman"/>
          <w:sz w:val="28"/>
          <w:szCs w:val="28"/>
        </w:rPr>
        <w:t>in the first 6 months of 2018; to d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ecentralize the competence to promulgate standards and norms for </w:t>
      </w:r>
      <w:r w:rsidR="002228F7">
        <w:rPr>
          <w:rFonts w:ascii="Times New Roman" w:hAnsi="Times New Roman" w:cs="Times New Roman"/>
          <w:sz w:val="28"/>
          <w:szCs w:val="28"/>
        </w:rPr>
        <w:t>the use of specialized machine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and equipment of agencies, organizations and units in the province; </w:t>
      </w:r>
      <w:r w:rsidR="002228F7">
        <w:rPr>
          <w:rFonts w:ascii="Times New Roman" w:hAnsi="Times New Roman" w:cs="Times New Roman"/>
          <w:sz w:val="28"/>
          <w:szCs w:val="28"/>
        </w:rPr>
        <w:t xml:space="preserve">to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review and withdraw </w:t>
      </w:r>
      <w:r w:rsidR="002228F7" w:rsidRPr="00FB665E">
        <w:rPr>
          <w:rFonts w:ascii="Times New Roman" w:hAnsi="Times New Roman" w:cs="Times New Roman"/>
          <w:sz w:val="28"/>
          <w:szCs w:val="28"/>
        </w:rPr>
        <w:t>delayed</w:t>
      </w:r>
      <w:r w:rsidR="002228F7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projects in the province; </w:t>
      </w:r>
      <w:r w:rsidR="002228F7">
        <w:rPr>
          <w:rFonts w:ascii="Times New Roman" w:hAnsi="Times New Roman" w:cs="Times New Roman"/>
          <w:sz w:val="28"/>
          <w:szCs w:val="28"/>
        </w:rPr>
        <w:t>to solve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difficulties and obstacles in the ground </w:t>
      </w:r>
      <w:r w:rsidR="002228F7">
        <w:rPr>
          <w:rFonts w:ascii="Times New Roman" w:hAnsi="Times New Roman" w:cs="Times New Roman"/>
          <w:sz w:val="28"/>
          <w:szCs w:val="28"/>
        </w:rPr>
        <w:t xml:space="preserve">clearance </w:t>
      </w:r>
      <w:r w:rsidR="00FB665E" w:rsidRPr="00FB665E">
        <w:rPr>
          <w:rFonts w:ascii="Times New Roman" w:hAnsi="Times New Roman" w:cs="Times New Roman"/>
          <w:sz w:val="28"/>
          <w:szCs w:val="28"/>
        </w:rPr>
        <w:t>at La Tien bridge in Nguyen</w:t>
      </w:r>
      <w:r w:rsidR="002228F7">
        <w:rPr>
          <w:rFonts w:ascii="Times New Roman" w:hAnsi="Times New Roman" w:cs="Times New Roman"/>
          <w:sz w:val="28"/>
          <w:szCs w:val="28"/>
        </w:rPr>
        <w:t xml:space="preserve"> Hoa commune, Phu Cu district; t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o approve the plan on </w:t>
      </w:r>
      <w:r w:rsidR="003B0F07"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>autonomy and self-responsibility for the performance of tasks, organizational apparatus, personnel and finance for the period of 2018-2020 of Hung Yen General Hospital, Hung Yen Hospital for Obstet</w:t>
      </w:r>
      <w:r w:rsidR="002228F7">
        <w:rPr>
          <w:rFonts w:ascii="Times New Roman" w:hAnsi="Times New Roman" w:cs="Times New Roman"/>
          <w:sz w:val="28"/>
          <w:szCs w:val="28"/>
        </w:rPr>
        <w:t>rics and Gynecology and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Pho Noi </w:t>
      </w:r>
      <w:r w:rsidR="002228F7" w:rsidRPr="00FB665E">
        <w:rPr>
          <w:rFonts w:ascii="Times New Roman" w:hAnsi="Times New Roman" w:cs="Times New Roman"/>
          <w:sz w:val="28"/>
          <w:szCs w:val="28"/>
        </w:rPr>
        <w:t>General Hospital</w:t>
      </w:r>
      <w:r w:rsidR="002228F7">
        <w:rPr>
          <w:rFonts w:ascii="Times New Roman" w:hAnsi="Times New Roman" w:cs="Times New Roman"/>
          <w:sz w:val="28"/>
          <w:szCs w:val="28"/>
        </w:rPr>
        <w:t xml:space="preserve"> (T</w:t>
      </w:r>
      <w:r w:rsidR="00FB665E" w:rsidRPr="00FB665E">
        <w:rPr>
          <w:rFonts w:ascii="Times New Roman" w:hAnsi="Times New Roman" w:cs="Times New Roman"/>
          <w:sz w:val="28"/>
          <w:szCs w:val="28"/>
        </w:rPr>
        <w:t>ype: non-</w:t>
      </w:r>
      <w:r w:rsidR="002228F7">
        <w:rPr>
          <w:rFonts w:ascii="Times New Roman" w:hAnsi="Times New Roman" w:cs="Times New Roman"/>
          <w:sz w:val="28"/>
          <w:szCs w:val="28"/>
        </w:rPr>
        <w:t>business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units</w:t>
      </w:r>
      <w:r w:rsidR="002228F7" w:rsidRPr="002228F7">
        <w:t xml:space="preserve"> </w:t>
      </w:r>
      <w:r w:rsidR="002228F7">
        <w:rPr>
          <w:rFonts w:ascii="Times New Roman" w:hAnsi="Times New Roman" w:cs="Times New Roman"/>
          <w:sz w:val="28"/>
          <w:szCs w:val="28"/>
        </w:rPr>
        <w:t>ensuring</w:t>
      </w:r>
      <w:r w:rsidR="002228F7" w:rsidRPr="002228F7">
        <w:rPr>
          <w:rFonts w:ascii="Times New Roman" w:hAnsi="Times New Roman" w:cs="Times New Roman"/>
          <w:sz w:val="28"/>
          <w:szCs w:val="28"/>
        </w:rPr>
        <w:t xml:space="preserve"> their regular expenditures</w:t>
      </w:r>
      <w:r w:rsidR="002228F7">
        <w:rPr>
          <w:rFonts w:ascii="Times New Roman" w:hAnsi="Times New Roman" w:cs="Times New Roman"/>
          <w:sz w:val="28"/>
          <w:szCs w:val="28"/>
        </w:rPr>
        <w:t>); to establish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the Representative Office of the Investment Promotion and Business Support Center under the </w:t>
      </w:r>
      <w:r w:rsidR="00FB665E" w:rsidRPr="00FB665E">
        <w:rPr>
          <w:rFonts w:ascii="Times New Roman" w:hAnsi="Times New Roman" w:cs="Times New Roman"/>
          <w:sz w:val="28"/>
          <w:szCs w:val="28"/>
        </w:rPr>
        <w:lastRenderedPageBreak/>
        <w:t xml:space="preserve">Department of Planning and Investment in My Hao district; to adjust the function of the land area of ​​the project of </w:t>
      </w:r>
      <w:r w:rsidR="0060617D"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housing and service area of ​​Pho Noi </w:t>
      </w:r>
      <w:r w:rsidR="0060617D">
        <w:rPr>
          <w:rFonts w:ascii="Times New Roman" w:hAnsi="Times New Roman" w:cs="Times New Roman"/>
          <w:sz w:val="28"/>
          <w:szCs w:val="28"/>
        </w:rPr>
        <w:t>IP; the f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und for supporting the project "Selecting and keeping pig </w:t>
      </w:r>
      <w:r w:rsidR="0060617D" w:rsidRPr="00FB665E">
        <w:rPr>
          <w:rFonts w:ascii="Times New Roman" w:hAnsi="Times New Roman" w:cs="Times New Roman"/>
          <w:sz w:val="28"/>
          <w:szCs w:val="28"/>
        </w:rPr>
        <w:t xml:space="preserve">and Dong Tao chicken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breeds for breeding development in </w:t>
      </w:r>
      <w:r w:rsidR="0060617D">
        <w:rPr>
          <w:rFonts w:ascii="Times New Roman" w:hAnsi="Times New Roman" w:cs="Times New Roman"/>
          <w:sz w:val="28"/>
          <w:szCs w:val="28"/>
        </w:rPr>
        <w:t>the period 2019-2022"; t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o issue documents guiding the branches </w:t>
      </w:r>
      <w:r w:rsidR="007945E2">
        <w:rPr>
          <w:rFonts w:ascii="Times New Roman" w:hAnsi="Times New Roman" w:cs="Times New Roman"/>
          <w:sz w:val="28"/>
          <w:szCs w:val="28"/>
        </w:rPr>
        <w:t>to pilot tax collection mandate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for individuals paying </w:t>
      </w:r>
      <w:r w:rsidR="007945E2">
        <w:rPr>
          <w:rFonts w:ascii="Times New Roman" w:hAnsi="Times New Roman" w:cs="Times New Roman"/>
          <w:sz w:val="28"/>
          <w:szCs w:val="28"/>
        </w:rPr>
        <w:t>tax according to the presumptive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metho</w:t>
      </w:r>
      <w:r w:rsidR="0060617D">
        <w:rPr>
          <w:rFonts w:ascii="Times New Roman" w:hAnsi="Times New Roman" w:cs="Times New Roman"/>
          <w:sz w:val="28"/>
          <w:szCs w:val="28"/>
        </w:rPr>
        <w:t xml:space="preserve">d; the plan to hold the longan </w:t>
      </w:r>
      <w:r w:rsidR="00FB665E" w:rsidRPr="00FB665E">
        <w:rPr>
          <w:rFonts w:ascii="Times New Roman" w:hAnsi="Times New Roman" w:cs="Times New Roman"/>
          <w:sz w:val="28"/>
          <w:szCs w:val="28"/>
        </w:rPr>
        <w:t>consumption promotion</w:t>
      </w:r>
      <w:r w:rsidR="0060617D">
        <w:rPr>
          <w:rFonts w:ascii="Times New Roman" w:hAnsi="Times New Roman" w:cs="Times New Roman"/>
          <w:sz w:val="28"/>
          <w:szCs w:val="28"/>
        </w:rPr>
        <w:t xml:space="preserve"> conference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60617D">
        <w:rPr>
          <w:rFonts w:ascii="Times New Roman" w:hAnsi="Times New Roman" w:cs="Times New Roman"/>
          <w:sz w:val="28"/>
          <w:szCs w:val="28"/>
        </w:rPr>
        <w:t>–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60617D">
        <w:rPr>
          <w:rFonts w:ascii="Times New Roman" w:hAnsi="Times New Roman" w:cs="Times New Roman"/>
          <w:sz w:val="28"/>
          <w:szCs w:val="28"/>
        </w:rPr>
        <w:t>the Longan Festival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in 2018;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Chairman, Vice Chairmen of the provincial People's Committee: </w:t>
      </w:r>
      <w:r w:rsidR="0000430B">
        <w:rPr>
          <w:rFonts w:ascii="Times New Roman" w:hAnsi="Times New Roman" w:cs="Times New Roman"/>
          <w:sz w:val="28"/>
          <w:szCs w:val="28"/>
        </w:rPr>
        <w:t xml:space="preserve">to </w:t>
      </w:r>
      <w:r w:rsidRPr="00FB665E">
        <w:rPr>
          <w:rFonts w:ascii="Times New Roman" w:hAnsi="Times New Roman" w:cs="Times New Roman"/>
          <w:sz w:val="28"/>
          <w:szCs w:val="28"/>
        </w:rPr>
        <w:t xml:space="preserve">attend the Government's </w:t>
      </w:r>
      <w:r w:rsidR="0000430B">
        <w:rPr>
          <w:rFonts w:ascii="Times New Roman" w:hAnsi="Times New Roman" w:cs="Times New Roman"/>
          <w:sz w:val="28"/>
          <w:szCs w:val="28"/>
        </w:rPr>
        <w:t>tele</w:t>
      </w:r>
      <w:r w:rsidRPr="00FB665E">
        <w:rPr>
          <w:rFonts w:ascii="Times New Roman" w:hAnsi="Times New Roman" w:cs="Times New Roman"/>
          <w:sz w:val="28"/>
          <w:szCs w:val="28"/>
        </w:rPr>
        <w:t xml:space="preserve">conference on traffic order </w:t>
      </w:r>
      <w:r w:rsidR="0000430B">
        <w:rPr>
          <w:rFonts w:ascii="Times New Roman" w:hAnsi="Times New Roman" w:cs="Times New Roman"/>
          <w:sz w:val="28"/>
          <w:szCs w:val="28"/>
        </w:rPr>
        <w:t xml:space="preserve">and </w:t>
      </w:r>
      <w:r w:rsidRPr="00FB665E">
        <w:rPr>
          <w:rFonts w:ascii="Times New Roman" w:hAnsi="Times New Roman" w:cs="Times New Roman"/>
          <w:sz w:val="28"/>
          <w:szCs w:val="28"/>
        </w:rPr>
        <w:t xml:space="preserve">safety in </w:t>
      </w:r>
      <w:r w:rsidR="0000430B">
        <w:rPr>
          <w:rFonts w:ascii="Times New Roman" w:hAnsi="Times New Roman" w:cs="Times New Roman"/>
          <w:sz w:val="28"/>
          <w:szCs w:val="28"/>
        </w:rPr>
        <w:t>the second quarter</w:t>
      </w:r>
      <w:r w:rsidR="003B0F07">
        <w:rPr>
          <w:rFonts w:ascii="Times New Roman" w:hAnsi="Times New Roman" w:cs="Times New Roman"/>
          <w:sz w:val="28"/>
          <w:szCs w:val="28"/>
        </w:rPr>
        <w:t xml:space="preserve"> of</w:t>
      </w:r>
      <w:r w:rsidRPr="00FB665E">
        <w:rPr>
          <w:rFonts w:ascii="Times New Roman" w:hAnsi="Times New Roman" w:cs="Times New Roman"/>
          <w:sz w:val="28"/>
          <w:szCs w:val="28"/>
        </w:rPr>
        <w:t xml:space="preserve"> 2018; </w:t>
      </w:r>
      <w:r w:rsidR="0000430B">
        <w:rPr>
          <w:rFonts w:ascii="Times New Roman" w:hAnsi="Times New Roman" w:cs="Times New Roman"/>
          <w:sz w:val="28"/>
          <w:szCs w:val="28"/>
        </w:rPr>
        <w:t>the tele</w:t>
      </w:r>
      <w:r w:rsidRPr="00FB665E">
        <w:rPr>
          <w:rFonts w:ascii="Times New Roman" w:hAnsi="Times New Roman" w:cs="Times New Roman"/>
          <w:sz w:val="28"/>
          <w:szCs w:val="28"/>
        </w:rPr>
        <w:t xml:space="preserve">conference </w:t>
      </w:r>
      <w:r w:rsidR="0000430B">
        <w:rPr>
          <w:rFonts w:ascii="Times New Roman" w:hAnsi="Times New Roman" w:cs="Times New Roman"/>
          <w:sz w:val="28"/>
          <w:szCs w:val="28"/>
        </w:rPr>
        <w:t>held</w:t>
      </w:r>
      <w:r w:rsidRPr="00FB665E">
        <w:rPr>
          <w:rFonts w:ascii="Times New Roman" w:hAnsi="Times New Roman" w:cs="Times New Roman"/>
          <w:sz w:val="28"/>
          <w:szCs w:val="28"/>
        </w:rPr>
        <w:t xml:space="preserve"> by the Ministry of Health "Improving the quality of health care services </w:t>
      </w:r>
      <w:r w:rsidR="0000430B">
        <w:rPr>
          <w:rFonts w:ascii="Times New Roman" w:hAnsi="Times New Roman" w:cs="Times New Roman"/>
          <w:sz w:val="28"/>
          <w:szCs w:val="28"/>
        </w:rPr>
        <w:t>by hea</w:t>
      </w:r>
      <w:r w:rsidR="003B0F07">
        <w:rPr>
          <w:rFonts w:ascii="Times New Roman" w:hAnsi="Times New Roman" w:cs="Times New Roman"/>
          <w:sz w:val="28"/>
          <w:szCs w:val="28"/>
        </w:rPr>
        <w:t>lth insurance card at grassroot</w:t>
      </w:r>
      <w:r w:rsidR="0000430B">
        <w:rPr>
          <w:rFonts w:ascii="Times New Roman" w:hAnsi="Times New Roman" w:cs="Times New Roman"/>
          <w:sz w:val="28"/>
          <w:szCs w:val="28"/>
        </w:rPr>
        <w:t xml:space="preserve"> level"; to attend the c</w:t>
      </w:r>
      <w:r w:rsidRPr="00FB665E">
        <w:rPr>
          <w:rFonts w:ascii="Times New Roman" w:hAnsi="Times New Roman" w:cs="Times New Roman"/>
          <w:sz w:val="28"/>
          <w:szCs w:val="28"/>
        </w:rPr>
        <w:t xml:space="preserve">onference on </w:t>
      </w:r>
      <w:r w:rsidR="003B0F07">
        <w:rPr>
          <w:rFonts w:ascii="Times New Roman" w:hAnsi="Times New Roman" w:cs="Times New Roman"/>
          <w:sz w:val="28"/>
          <w:szCs w:val="28"/>
        </w:rPr>
        <w:t xml:space="preserve">“The </w:t>
      </w:r>
      <w:r w:rsidRPr="00FB665E">
        <w:rPr>
          <w:rFonts w:ascii="Times New Roman" w:hAnsi="Times New Roman" w:cs="Times New Roman"/>
          <w:sz w:val="28"/>
          <w:szCs w:val="28"/>
        </w:rPr>
        <w:t>Protection and Promotion of Vietnamese Cultural Heritage</w:t>
      </w:r>
      <w:r w:rsidR="0000430B">
        <w:rPr>
          <w:rFonts w:ascii="Times New Roman" w:hAnsi="Times New Roman" w:cs="Times New Roman"/>
          <w:sz w:val="28"/>
          <w:szCs w:val="28"/>
        </w:rPr>
        <w:t xml:space="preserve"> Value</w:t>
      </w:r>
      <w:r w:rsidR="003B0F07">
        <w:rPr>
          <w:rFonts w:ascii="Times New Roman" w:hAnsi="Times New Roman" w:cs="Times New Roman"/>
          <w:sz w:val="28"/>
          <w:szCs w:val="28"/>
        </w:rPr>
        <w:t xml:space="preserve"> for Sustainable Development</w:t>
      </w:r>
      <w:r w:rsidRPr="00FB665E">
        <w:rPr>
          <w:rFonts w:ascii="Times New Roman" w:hAnsi="Times New Roman" w:cs="Times New Roman"/>
          <w:sz w:val="28"/>
          <w:szCs w:val="28"/>
        </w:rPr>
        <w:t>"</w:t>
      </w:r>
      <w:r w:rsidR="0000430B">
        <w:rPr>
          <w:rFonts w:ascii="Times New Roman" w:hAnsi="Times New Roman" w:cs="Times New Roman"/>
          <w:sz w:val="28"/>
          <w:szCs w:val="28"/>
        </w:rPr>
        <w:t xml:space="preserve"> held</w:t>
      </w:r>
      <w:r w:rsidRPr="00FB665E">
        <w:rPr>
          <w:rFonts w:ascii="Times New Roman" w:hAnsi="Times New Roman" w:cs="Times New Roman"/>
          <w:sz w:val="28"/>
          <w:szCs w:val="28"/>
        </w:rPr>
        <w:t xml:space="preserve"> by the Ministry of Culture, Sports and</w:t>
      </w:r>
      <w:r w:rsidR="0000430B">
        <w:rPr>
          <w:rFonts w:ascii="Times New Roman" w:hAnsi="Times New Roman" w:cs="Times New Roman"/>
          <w:sz w:val="28"/>
          <w:szCs w:val="28"/>
        </w:rPr>
        <w:t xml:space="preserve"> Tourism; the c</w:t>
      </w:r>
      <w:r w:rsidRPr="00FB665E">
        <w:rPr>
          <w:rFonts w:ascii="Times New Roman" w:hAnsi="Times New Roman" w:cs="Times New Roman"/>
          <w:sz w:val="28"/>
          <w:szCs w:val="28"/>
        </w:rPr>
        <w:t>onference on evaluating the implementatio</w:t>
      </w:r>
      <w:r w:rsidR="0000430B">
        <w:rPr>
          <w:rFonts w:ascii="Times New Roman" w:hAnsi="Times New Roman" w:cs="Times New Roman"/>
          <w:sz w:val="28"/>
          <w:szCs w:val="28"/>
        </w:rPr>
        <w:t>n of the State budget estimate</w:t>
      </w:r>
      <w:r w:rsidR="003B0F07">
        <w:rPr>
          <w:rFonts w:ascii="Times New Roman" w:hAnsi="Times New Roman" w:cs="Times New Roman"/>
          <w:sz w:val="28"/>
          <w:szCs w:val="28"/>
        </w:rPr>
        <w:t>s</w:t>
      </w:r>
      <w:r w:rsidRPr="00FB665E">
        <w:rPr>
          <w:rFonts w:ascii="Times New Roman" w:hAnsi="Times New Roman" w:cs="Times New Roman"/>
          <w:sz w:val="28"/>
          <w:szCs w:val="28"/>
        </w:rPr>
        <w:t xml:space="preserve"> in 2018 and building the state budget estimate</w:t>
      </w:r>
      <w:r w:rsidR="003B0F07">
        <w:rPr>
          <w:rFonts w:ascii="Times New Roman" w:hAnsi="Times New Roman" w:cs="Times New Roman"/>
          <w:sz w:val="28"/>
          <w:szCs w:val="28"/>
        </w:rPr>
        <w:t>s</w:t>
      </w:r>
      <w:r w:rsidRPr="00FB665E">
        <w:rPr>
          <w:rFonts w:ascii="Times New Roman" w:hAnsi="Times New Roman" w:cs="Times New Roman"/>
          <w:sz w:val="28"/>
          <w:szCs w:val="28"/>
        </w:rPr>
        <w:t xml:space="preserve"> in 2019 and the </w:t>
      </w:r>
      <w:r w:rsidR="0000430B">
        <w:rPr>
          <w:rFonts w:ascii="Times New Roman" w:hAnsi="Times New Roman" w:cs="Times New Roman"/>
          <w:sz w:val="28"/>
          <w:szCs w:val="28"/>
        </w:rPr>
        <w:t>financial plan - state budget in 2019-2021; the preliminary conference of the f</w:t>
      </w:r>
      <w:r w:rsidRPr="00FB665E">
        <w:rPr>
          <w:rFonts w:ascii="Times New Roman" w:hAnsi="Times New Roman" w:cs="Times New Roman"/>
          <w:sz w:val="28"/>
          <w:szCs w:val="28"/>
        </w:rPr>
        <w:t>inance</w:t>
      </w:r>
      <w:r w:rsidR="0000430B">
        <w:rPr>
          <w:rFonts w:ascii="Times New Roman" w:hAnsi="Times New Roman" w:cs="Times New Roman"/>
          <w:sz w:val="28"/>
          <w:szCs w:val="28"/>
        </w:rPr>
        <w:t xml:space="preserve"> sector</w:t>
      </w:r>
      <w:r w:rsidRPr="00FB665E">
        <w:rPr>
          <w:rFonts w:ascii="Times New Roman" w:hAnsi="Times New Roman" w:cs="Times New Roman"/>
          <w:sz w:val="28"/>
          <w:szCs w:val="28"/>
        </w:rPr>
        <w:t xml:space="preserve">; </w:t>
      </w:r>
      <w:r w:rsidR="0000430B">
        <w:rPr>
          <w:rFonts w:ascii="Times New Roman" w:hAnsi="Times New Roman" w:cs="Times New Roman"/>
          <w:sz w:val="28"/>
          <w:szCs w:val="28"/>
        </w:rPr>
        <w:t>the c</w:t>
      </w:r>
      <w:r w:rsidRPr="00FB665E">
        <w:rPr>
          <w:rFonts w:ascii="Times New Roman" w:hAnsi="Times New Roman" w:cs="Times New Roman"/>
          <w:sz w:val="28"/>
          <w:szCs w:val="28"/>
        </w:rPr>
        <w:t>onference on the implementatio</w:t>
      </w:r>
      <w:r w:rsidR="0000430B">
        <w:rPr>
          <w:rFonts w:ascii="Times New Roman" w:hAnsi="Times New Roman" w:cs="Times New Roman"/>
          <w:sz w:val="28"/>
          <w:szCs w:val="28"/>
        </w:rPr>
        <w:t>n of the proje</w:t>
      </w:r>
      <w:r w:rsidR="003B0F07">
        <w:rPr>
          <w:rFonts w:ascii="Times New Roman" w:hAnsi="Times New Roman" w:cs="Times New Roman"/>
          <w:sz w:val="28"/>
          <w:szCs w:val="28"/>
        </w:rPr>
        <w:t>ct "T</w:t>
      </w:r>
      <w:r w:rsidR="0000430B">
        <w:rPr>
          <w:rFonts w:ascii="Times New Roman" w:hAnsi="Times New Roman" w:cs="Times New Roman"/>
          <w:sz w:val="28"/>
          <w:szCs w:val="28"/>
        </w:rPr>
        <w:t>he pilot</w:t>
      </w:r>
      <w:r w:rsidRPr="00FB665E">
        <w:rPr>
          <w:rFonts w:ascii="Times New Roman" w:hAnsi="Times New Roman" w:cs="Times New Roman"/>
          <w:sz w:val="28"/>
          <w:szCs w:val="28"/>
        </w:rPr>
        <w:t xml:space="preserve"> unification of the Office of the National Assembly delegation, the Office of the</w:t>
      </w:r>
      <w:r w:rsidR="0000430B">
        <w:rPr>
          <w:rFonts w:ascii="Times New Roman" w:hAnsi="Times New Roman" w:cs="Times New Roman"/>
          <w:sz w:val="28"/>
          <w:szCs w:val="28"/>
        </w:rPr>
        <w:t xml:space="preserve"> provincial</w:t>
      </w:r>
      <w:r w:rsidRPr="00FB665E">
        <w:rPr>
          <w:rFonts w:ascii="Times New Roman" w:hAnsi="Times New Roman" w:cs="Times New Roman"/>
          <w:sz w:val="28"/>
          <w:szCs w:val="28"/>
        </w:rPr>
        <w:t xml:space="preserve"> People's Council and the Office of the </w:t>
      </w:r>
      <w:r w:rsidR="0000430B">
        <w:rPr>
          <w:rFonts w:ascii="Times New Roman" w:hAnsi="Times New Roman" w:cs="Times New Roman"/>
          <w:sz w:val="28"/>
          <w:szCs w:val="28"/>
        </w:rPr>
        <w:t>provincial People's Committee into an O</w:t>
      </w:r>
      <w:r w:rsidRPr="00FB665E">
        <w:rPr>
          <w:rFonts w:ascii="Times New Roman" w:hAnsi="Times New Roman" w:cs="Times New Roman"/>
          <w:sz w:val="28"/>
          <w:szCs w:val="28"/>
        </w:rPr>
        <w:t xml:space="preserve">ffice for general counsel and help"; </w:t>
      </w:r>
      <w:r w:rsidR="0000430B">
        <w:rPr>
          <w:rFonts w:ascii="Times New Roman" w:hAnsi="Times New Roman" w:cs="Times New Roman"/>
          <w:sz w:val="28"/>
          <w:szCs w:val="28"/>
        </w:rPr>
        <w:t>to a</w:t>
      </w:r>
      <w:r w:rsidRPr="00FB665E">
        <w:rPr>
          <w:rFonts w:ascii="Times New Roman" w:hAnsi="Times New Roman" w:cs="Times New Roman"/>
          <w:sz w:val="28"/>
          <w:szCs w:val="28"/>
        </w:rPr>
        <w:t>ttend the signing of the memorandum of understanding on the implementation of the project</w:t>
      </w:r>
      <w:r w:rsidR="00801053">
        <w:rPr>
          <w:rFonts w:ascii="Times New Roman" w:hAnsi="Times New Roman" w:cs="Times New Roman"/>
          <w:sz w:val="28"/>
          <w:szCs w:val="28"/>
        </w:rPr>
        <w:t>:</w:t>
      </w:r>
      <w:r w:rsidRPr="00FB665E">
        <w:rPr>
          <w:rFonts w:ascii="Times New Roman" w:hAnsi="Times New Roman" w:cs="Times New Roman"/>
          <w:sz w:val="28"/>
          <w:szCs w:val="28"/>
        </w:rPr>
        <w:t xml:space="preserve"> Promoting social dialogue at the workplace and collective bargaining in the textile and garment industry in Vietnam </w:t>
      </w:r>
      <w:r w:rsidR="00801053">
        <w:rPr>
          <w:rFonts w:ascii="Times New Roman" w:hAnsi="Times New Roman" w:cs="Times New Roman"/>
          <w:sz w:val="28"/>
          <w:szCs w:val="28"/>
        </w:rPr>
        <w:t>among</w:t>
      </w:r>
      <w:r w:rsidRPr="00FB665E">
        <w:rPr>
          <w:rFonts w:ascii="Times New Roman" w:hAnsi="Times New Roman" w:cs="Times New Roman"/>
          <w:sz w:val="28"/>
          <w:szCs w:val="28"/>
        </w:rPr>
        <w:t xml:space="preserve"> Vietnam General Confederation of Labor, Ch</w:t>
      </w:r>
      <w:r w:rsidR="00801053">
        <w:rPr>
          <w:rFonts w:ascii="Times New Roman" w:hAnsi="Times New Roman" w:cs="Times New Roman"/>
          <w:sz w:val="28"/>
          <w:szCs w:val="28"/>
        </w:rPr>
        <w:t>amber of Commerce and Industry and</w:t>
      </w:r>
      <w:r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801053">
        <w:rPr>
          <w:rFonts w:ascii="Times New Roman" w:hAnsi="Times New Roman" w:cs="Times New Roman"/>
          <w:sz w:val="28"/>
          <w:szCs w:val="28"/>
        </w:rPr>
        <w:t>CNV International (Netherlands); t</w:t>
      </w:r>
      <w:r w:rsidRPr="00FB665E">
        <w:rPr>
          <w:rFonts w:ascii="Times New Roman" w:hAnsi="Times New Roman" w:cs="Times New Roman"/>
          <w:sz w:val="28"/>
          <w:szCs w:val="28"/>
        </w:rPr>
        <w:t xml:space="preserve">o directly inspect and direct the agricultural, industrial and service production and </w:t>
      </w:r>
      <w:r w:rsidR="00801053">
        <w:rPr>
          <w:rFonts w:ascii="Times New Roman" w:hAnsi="Times New Roman" w:cs="Times New Roman"/>
          <w:sz w:val="28"/>
          <w:szCs w:val="28"/>
        </w:rPr>
        <w:t>the construction of</w:t>
      </w:r>
      <w:r w:rsidRPr="00FB665E">
        <w:rPr>
          <w:rFonts w:ascii="Times New Roman" w:hAnsi="Times New Roman" w:cs="Times New Roman"/>
          <w:sz w:val="28"/>
          <w:szCs w:val="28"/>
        </w:rPr>
        <w:t xml:space="preserve"> road works, </w:t>
      </w:r>
      <w:r w:rsidR="00801053">
        <w:rPr>
          <w:rFonts w:ascii="Times New Roman" w:hAnsi="Times New Roman" w:cs="Times New Roman"/>
          <w:sz w:val="28"/>
          <w:szCs w:val="28"/>
        </w:rPr>
        <w:t>citizen reception</w:t>
      </w:r>
      <w:r w:rsidRPr="00FB665E">
        <w:rPr>
          <w:rFonts w:ascii="Times New Roman" w:hAnsi="Times New Roman" w:cs="Times New Roman"/>
          <w:sz w:val="28"/>
          <w:szCs w:val="28"/>
        </w:rPr>
        <w:t xml:space="preserve"> and settle</w:t>
      </w:r>
      <w:r w:rsidR="00801053">
        <w:rPr>
          <w:rFonts w:ascii="Times New Roman" w:hAnsi="Times New Roman" w:cs="Times New Roman"/>
          <w:sz w:val="28"/>
          <w:szCs w:val="28"/>
        </w:rPr>
        <w:t>ment of</w:t>
      </w:r>
      <w:r w:rsidRPr="00FB665E">
        <w:rPr>
          <w:rFonts w:ascii="Times New Roman" w:hAnsi="Times New Roman" w:cs="Times New Roman"/>
          <w:sz w:val="28"/>
          <w:szCs w:val="28"/>
        </w:rPr>
        <w:t xml:space="preserve"> complaints and denunciations.</w:t>
      </w:r>
    </w:p>
    <w:p w:rsidR="00AE38E8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>The Chairman and Vice Chairmen of the provinci</w:t>
      </w:r>
      <w:r w:rsidR="00C55296">
        <w:rPr>
          <w:rFonts w:ascii="Times New Roman" w:hAnsi="Times New Roman" w:cs="Times New Roman"/>
          <w:sz w:val="28"/>
          <w:szCs w:val="28"/>
        </w:rPr>
        <w:t>al People's Committees</w:t>
      </w:r>
      <w:r w:rsidRPr="00FB665E">
        <w:rPr>
          <w:rFonts w:ascii="Times New Roman" w:hAnsi="Times New Roman" w:cs="Times New Roman"/>
          <w:sz w:val="28"/>
          <w:szCs w:val="28"/>
        </w:rPr>
        <w:t xml:space="preserve"> work with the Enterprise Renovation Board on the reorganization and equalizati</w:t>
      </w:r>
      <w:r w:rsidR="00C55296">
        <w:rPr>
          <w:rFonts w:ascii="Times New Roman" w:hAnsi="Times New Roman" w:cs="Times New Roman"/>
          <w:sz w:val="28"/>
          <w:szCs w:val="28"/>
        </w:rPr>
        <w:t>on</w:t>
      </w:r>
      <w:r w:rsidR="00BA7211">
        <w:rPr>
          <w:rFonts w:ascii="Times New Roman" w:hAnsi="Times New Roman" w:cs="Times New Roman"/>
          <w:sz w:val="28"/>
          <w:szCs w:val="28"/>
        </w:rPr>
        <w:t xml:space="preserve"> of enterprises and public non-business units;</w:t>
      </w:r>
      <w:r w:rsidR="00C55296">
        <w:rPr>
          <w:rFonts w:ascii="Times New Roman" w:hAnsi="Times New Roman" w:cs="Times New Roman"/>
          <w:sz w:val="28"/>
          <w:szCs w:val="28"/>
        </w:rPr>
        <w:t xml:space="preserve"> the working g</w:t>
      </w:r>
      <w:r w:rsidRPr="00FB665E">
        <w:rPr>
          <w:rFonts w:ascii="Times New Roman" w:hAnsi="Times New Roman" w:cs="Times New Roman"/>
          <w:sz w:val="28"/>
          <w:szCs w:val="28"/>
        </w:rPr>
        <w:t>roup of the Government Inspectorate on the handling of citizens' petitions related to the process of im</w:t>
      </w:r>
      <w:r w:rsidR="00C55296">
        <w:rPr>
          <w:rFonts w:ascii="Times New Roman" w:hAnsi="Times New Roman" w:cs="Times New Roman"/>
          <w:sz w:val="28"/>
          <w:szCs w:val="28"/>
        </w:rPr>
        <w:t>plementing the Van Giang Tourism-Trade Urban Project; the working group on public</w:t>
      </w:r>
      <w:r w:rsidRPr="00FB665E">
        <w:rPr>
          <w:rFonts w:ascii="Times New Roman" w:hAnsi="Times New Roman" w:cs="Times New Roman"/>
          <w:sz w:val="28"/>
          <w:szCs w:val="28"/>
        </w:rPr>
        <w:t xml:space="preserve"> service inspect</w:t>
      </w:r>
      <w:r w:rsidR="00C55296">
        <w:rPr>
          <w:rFonts w:ascii="Times New Roman" w:hAnsi="Times New Roman" w:cs="Times New Roman"/>
          <w:sz w:val="28"/>
          <w:szCs w:val="28"/>
        </w:rPr>
        <w:t xml:space="preserve">ion and the observance of the </w:t>
      </w:r>
      <w:r w:rsidR="00C55296" w:rsidRPr="00C55296">
        <w:rPr>
          <w:rFonts w:ascii="Times New Roman" w:hAnsi="Times New Roman" w:cs="Times New Roman"/>
          <w:sz w:val="28"/>
          <w:szCs w:val="28"/>
        </w:rPr>
        <w:t xml:space="preserve">provisions </w:t>
      </w:r>
      <w:r w:rsidR="00C55296">
        <w:rPr>
          <w:rFonts w:ascii="Times New Roman" w:hAnsi="Times New Roman" w:cs="Times New Roman"/>
          <w:sz w:val="28"/>
          <w:szCs w:val="28"/>
        </w:rPr>
        <w:t>of law in</w:t>
      </w:r>
      <w:r w:rsidRPr="00FB665E">
        <w:rPr>
          <w:rFonts w:ascii="Times New Roman" w:hAnsi="Times New Roman" w:cs="Times New Roman"/>
          <w:sz w:val="28"/>
          <w:szCs w:val="28"/>
        </w:rPr>
        <w:t xml:space="preserve"> agencies, organizations and the </w:t>
      </w:r>
      <w:r w:rsidR="00C55296">
        <w:rPr>
          <w:rFonts w:ascii="Times New Roman" w:hAnsi="Times New Roman" w:cs="Times New Roman"/>
          <w:sz w:val="28"/>
          <w:szCs w:val="28"/>
        </w:rPr>
        <w:t>staff</w:t>
      </w:r>
      <w:r w:rsidRPr="00FB665E">
        <w:rPr>
          <w:rFonts w:ascii="Times New Roman" w:hAnsi="Times New Roman" w:cs="Times New Roman"/>
          <w:sz w:val="28"/>
          <w:szCs w:val="28"/>
        </w:rPr>
        <w:t xml:space="preserve"> of cadres and civil</w:t>
      </w:r>
      <w:r w:rsidR="00C55296">
        <w:rPr>
          <w:rFonts w:ascii="Times New Roman" w:hAnsi="Times New Roman" w:cs="Times New Roman"/>
          <w:sz w:val="28"/>
          <w:szCs w:val="28"/>
        </w:rPr>
        <w:t xml:space="preserve"> servants engaged in public service</w:t>
      </w:r>
      <w:r w:rsidRPr="00FB665E">
        <w:rPr>
          <w:rFonts w:ascii="Times New Roman" w:hAnsi="Times New Roman" w:cs="Times New Roman"/>
          <w:sz w:val="28"/>
          <w:szCs w:val="28"/>
        </w:rPr>
        <w:t xml:space="preserve"> activities; Chairman of the provincial People's Committee received and worked with the </w:t>
      </w:r>
      <w:r w:rsidR="00734ED0">
        <w:rPr>
          <w:rFonts w:ascii="Times New Roman" w:hAnsi="Times New Roman" w:cs="Times New Roman"/>
          <w:sz w:val="28"/>
          <w:szCs w:val="28"/>
        </w:rPr>
        <w:t xml:space="preserve">Embassy of Ukraine </w:t>
      </w:r>
      <w:r w:rsidRPr="00FB665E">
        <w:rPr>
          <w:rFonts w:ascii="Times New Roman" w:hAnsi="Times New Roman" w:cs="Times New Roman"/>
          <w:sz w:val="28"/>
          <w:szCs w:val="28"/>
        </w:rPr>
        <w:t xml:space="preserve">delegation for the purpose of using the </w:t>
      </w:r>
      <w:r w:rsidR="00734ED0">
        <w:rPr>
          <w:rFonts w:ascii="Times New Roman" w:hAnsi="Times New Roman" w:cs="Times New Roman"/>
          <w:sz w:val="28"/>
          <w:szCs w:val="28"/>
        </w:rPr>
        <w:t xml:space="preserve">area to build the </w:t>
      </w:r>
      <w:r w:rsidRPr="00FB665E">
        <w:rPr>
          <w:rFonts w:ascii="Times New Roman" w:hAnsi="Times New Roman" w:cs="Times New Roman"/>
          <w:sz w:val="28"/>
          <w:szCs w:val="28"/>
        </w:rPr>
        <w:t>winery of V.Status Co.Ltd.</w:t>
      </w:r>
    </w:p>
    <w:p w:rsidR="00FB665E" w:rsidRPr="00780190" w:rsidRDefault="00FB665E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190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80190" w:rsidRPr="00780190">
        <w:rPr>
          <w:rFonts w:ascii="Times New Roman" w:hAnsi="Times New Roman" w:cs="Times New Roman"/>
          <w:b/>
          <w:sz w:val="28"/>
          <w:szCs w:val="28"/>
        </w:rPr>
        <w:t>THE</w:t>
      </w:r>
      <w:r w:rsidRPr="00780190">
        <w:rPr>
          <w:rFonts w:ascii="Times New Roman" w:hAnsi="Times New Roman" w:cs="Times New Roman"/>
          <w:b/>
          <w:sz w:val="28"/>
          <w:szCs w:val="28"/>
        </w:rPr>
        <w:t xml:space="preserve"> SOCIO-ECONOMIC DEVELOPMENT</w:t>
      </w:r>
    </w:p>
    <w:p w:rsidR="00FB665E" w:rsidRPr="00780190" w:rsidRDefault="00FB665E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190">
        <w:rPr>
          <w:rFonts w:ascii="Times New Roman" w:hAnsi="Times New Roman" w:cs="Times New Roman"/>
          <w:b/>
          <w:sz w:val="28"/>
          <w:szCs w:val="28"/>
        </w:rPr>
        <w:t>1. Agricultural and aquatic production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80190">
        <w:rPr>
          <w:rFonts w:ascii="Times New Roman" w:hAnsi="Times New Roman" w:cs="Times New Roman"/>
          <w:b/>
          <w:sz w:val="28"/>
          <w:szCs w:val="28"/>
        </w:rPr>
        <w:t>Cultivation</w:t>
      </w:r>
      <w:r w:rsidRPr="00FB665E">
        <w:rPr>
          <w:rFonts w:ascii="Times New Roman" w:hAnsi="Times New Roman" w:cs="Times New Roman"/>
          <w:sz w:val="28"/>
          <w:szCs w:val="28"/>
        </w:rPr>
        <w:t xml:space="preserve">: </w:t>
      </w:r>
      <w:r w:rsidR="00780190">
        <w:rPr>
          <w:rFonts w:ascii="Times New Roman" w:hAnsi="Times New Roman" w:cs="Times New Roman"/>
          <w:sz w:val="28"/>
          <w:szCs w:val="28"/>
        </w:rPr>
        <w:t xml:space="preserve">the </w:t>
      </w:r>
      <w:r w:rsidRPr="00FB665E">
        <w:rPr>
          <w:rFonts w:ascii="Times New Roman" w:hAnsi="Times New Roman" w:cs="Times New Roman"/>
          <w:sz w:val="28"/>
          <w:szCs w:val="28"/>
        </w:rPr>
        <w:t xml:space="preserve">rice </w:t>
      </w:r>
      <w:r w:rsidR="00780190">
        <w:rPr>
          <w:rFonts w:ascii="Times New Roman" w:hAnsi="Times New Roman" w:cs="Times New Roman"/>
          <w:sz w:val="28"/>
          <w:szCs w:val="28"/>
        </w:rPr>
        <w:t>yield</w:t>
      </w:r>
      <w:r w:rsidRPr="00FB665E">
        <w:rPr>
          <w:rFonts w:ascii="Times New Roman" w:hAnsi="Times New Roman" w:cs="Times New Roman"/>
          <w:sz w:val="28"/>
          <w:szCs w:val="28"/>
        </w:rPr>
        <w:t xml:space="preserve"> reached 67.47 quintals / ha, </w:t>
      </w:r>
      <w:r w:rsidR="00780190">
        <w:rPr>
          <w:rFonts w:ascii="Times New Roman" w:hAnsi="Times New Roman" w:cs="Times New Roman"/>
          <w:sz w:val="28"/>
          <w:szCs w:val="28"/>
        </w:rPr>
        <w:t>up</w:t>
      </w:r>
      <w:r w:rsidRPr="00FB665E">
        <w:rPr>
          <w:rFonts w:ascii="Times New Roman" w:hAnsi="Times New Roman" w:cs="Times New Roman"/>
          <w:sz w:val="28"/>
          <w:szCs w:val="28"/>
        </w:rPr>
        <w:t xml:space="preserve"> 1.62 quintals / ha ov</w:t>
      </w:r>
      <w:r w:rsidR="00780190">
        <w:rPr>
          <w:rFonts w:ascii="Times New Roman" w:hAnsi="Times New Roman" w:cs="Times New Roman"/>
          <w:sz w:val="28"/>
          <w:szCs w:val="28"/>
        </w:rPr>
        <w:t>er the same period, maize yield: 65.61 quintals / ha, up</w:t>
      </w:r>
      <w:r w:rsidRPr="00FB665E">
        <w:rPr>
          <w:rFonts w:ascii="Times New Roman" w:hAnsi="Times New Roman" w:cs="Times New Roman"/>
          <w:sz w:val="28"/>
          <w:szCs w:val="28"/>
        </w:rPr>
        <w:t xml:space="preserve"> 0.59 quintals / ha; sweet potato </w:t>
      </w:r>
      <w:r w:rsidR="00780190">
        <w:rPr>
          <w:rFonts w:ascii="Times New Roman" w:hAnsi="Times New Roman" w:cs="Times New Roman"/>
          <w:sz w:val="28"/>
          <w:szCs w:val="28"/>
        </w:rPr>
        <w:t>yield: 181.6 quintals / ha, up</w:t>
      </w:r>
      <w:r w:rsidRPr="00FB665E">
        <w:rPr>
          <w:rFonts w:ascii="Times New Roman" w:hAnsi="Times New Roman" w:cs="Times New Roman"/>
          <w:sz w:val="28"/>
          <w:szCs w:val="28"/>
        </w:rPr>
        <w:t xml:space="preserve"> 4.66 quintals / ha; vegetables </w:t>
      </w:r>
      <w:r w:rsidR="00780190">
        <w:rPr>
          <w:rFonts w:ascii="Times New Roman" w:hAnsi="Times New Roman" w:cs="Times New Roman"/>
          <w:sz w:val="28"/>
          <w:szCs w:val="28"/>
        </w:rPr>
        <w:t>yield: 285.54 quintals / ha, up</w:t>
      </w:r>
      <w:r w:rsidRPr="00FB665E">
        <w:rPr>
          <w:rFonts w:ascii="Times New Roman" w:hAnsi="Times New Roman" w:cs="Times New Roman"/>
          <w:sz w:val="28"/>
          <w:szCs w:val="28"/>
        </w:rPr>
        <w:t xml:space="preserve"> 25.08 kg / ha and </w:t>
      </w:r>
      <w:r w:rsidR="00133760">
        <w:rPr>
          <w:rFonts w:ascii="Times New Roman" w:hAnsi="Times New Roman" w:cs="Times New Roman"/>
          <w:sz w:val="28"/>
          <w:szCs w:val="28"/>
        </w:rPr>
        <w:t>finishing the cultivation</w:t>
      </w:r>
      <w:r w:rsidRPr="00FB665E">
        <w:rPr>
          <w:rFonts w:ascii="Times New Roman" w:hAnsi="Times New Roman" w:cs="Times New Roman"/>
          <w:sz w:val="28"/>
          <w:szCs w:val="28"/>
        </w:rPr>
        <w:t xml:space="preserve"> of </w:t>
      </w:r>
      <w:r w:rsidR="00133760">
        <w:rPr>
          <w:rFonts w:ascii="Times New Roman" w:hAnsi="Times New Roman" w:cs="Times New Roman"/>
          <w:sz w:val="28"/>
          <w:szCs w:val="28"/>
        </w:rPr>
        <w:t>the summer-autumn</w:t>
      </w:r>
      <w:r w:rsidRPr="00FB665E">
        <w:rPr>
          <w:rFonts w:ascii="Times New Roman" w:hAnsi="Times New Roman" w:cs="Times New Roman"/>
          <w:sz w:val="28"/>
          <w:szCs w:val="28"/>
        </w:rPr>
        <w:t xml:space="preserve"> crop.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</w:t>
      </w:r>
      <w:r w:rsidRPr="00133760">
        <w:rPr>
          <w:rFonts w:ascii="Times New Roman" w:hAnsi="Times New Roman" w:cs="Times New Roman"/>
          <w:b/>
          <w:sz w:val="28"/>
          <w:szCs w:val="28"/>
        </w:rPr>
        <w:t>Livestock and poultry</w:t>
      </w:r>
      <w:r w:rsidRPr="00FB665E">
        <w:rPr>
          <w:rFonts w:ascii="Times New Roman" w:hAnsi="Times New Roman" w:cs="Times New Roman"/>
          <w:sz w:val="28"/>
          <w:szCs w:val="28"/>
        </w:rPr>
        <w:t>:</w:t>
      </w:r>
      <w:r w:rsidR="00133760">
        <w:rPr>
          <w:rFonts w:ascii="Times New Roman" w:hAnsi="Times New Roman" w:cs="Times New Roman"/>
          <w:sz w:val="28"/>
          <w:szCs w:val="28"/>
        </w:rPr>
        <w:t xml:space="preserve"> the breeding is stable</w:t>
      </w:r>
      <w:r w:rsidRPr="00FB665E">
        <w:rPr>
          <w:rFonts w:ascii="Times New Roman" w:hAnsi="Times New Roman" w:cs="Times New Roman"/>
          <w:sz w:val="28"/>
          <w:szCs w:val="28"/>
        </w:rPr>
        <w:t xml:space="preserve">, </w:t>
      </w:r>
      <w:r w:rsidR="00133760">
        <w:rPr>
          <w:rFonts w:ascii="Times New Roman" w:hAnsi="Times New Roman" w:cs="Times New Roman"/>
          <w:sz w:val="28"/>
          <w:szCs w:val="28"/>
        </w:rPr>
        <w:t xml:space="preserve">the </w:t>
      </w:r>
      <w:r w:rsidRPr="00FB665E">
        <w:rPr>
          <w:rFonts w:ascii="Times New Roman" w:hAnsi="Times New Roman" w:cs="Times New Roman"/>
          <w:sz w:val="28"/>
          <w:szCs w:val="28"/>
        </w:rPr>
        <w:t>vaccination for cattle and poultry</w:t>
      </w:r>
      <w:r w:rsidR="00133760">
        <w:rPr>
          <w:rFonts w:ascii="Times New Roman" w:hAnsi="Times New Roman" w:cs="Times New Roman"/>
          <w:sz w:val="28"/>
          <w:szCs w:val="28"/>
        </w:rPr>
        <w:t xml:space="preserve"> is completed and there is</w:t>
      </w:r>
      <w:r w:rsidRPr="00FB665E">
        <w:rPr>
          <w:rFonts w:ascii="Times New Roman" w:hAnsi="Times New Roman" w:cs="Times New Roman"/>
          <w:sz w:val="28"/>
          <w:szCs w:val="28"/>
        </w:rPr>
        <w:t xml:space="preserve"> no disease.</w:t>
      </w:r>
    </w:p>
    <w:p w:rsidR="00FB665E" w:rsidRPr="00133760" w:rsidRDefault="00FB665E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60">
        <w:rPr>
          <w:rFonts w:ascii="Times New Roman" w:hAnsi="Times New Roman" w:cs="Times New Roman"/>
          <w:b/>
          <w:sz w:val="28"/>
          <w:szCs w:val="28"/>
        </w:rPr>
        <w:t>2. Industrial production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Industrial production index in July increased </w:t>
      </w:r>
      <w:r w:rsidR="00133760">
        <w:rPr>
          <w:rFonts w:ascii="Times New Roman" w:hAnsi="Times New Roman" w:cs="Times New Roman"/>
          <w:sz w:val="28"/>
          <w:szCs w:val="28"/>
        </w:rPr>
        <w:t xml:space="preserve">by </w:t>
      </w:r>
      <w:r w:rsidRPr="00FB665E">
        <w:rPr>
          <w:rFonts w:ascii="Times New Roman" w:hAnsi="Times New Roman" w:cs="Times New Roman"/>
          <w:sz w:val="28"/>
          <w:szCs w:val="28"/>
        </w:rPr>
        <w:t xml:space="preserve">10.58% over the same period. For the first seven months of 2018, industrial production index increased </w:t>
      </w:r>
      <w:r w:rsidR="00133760">
        <w:rPr>
          <w:rFonts w:ascii="Times New Roman" w:hAnsi="Times New Roman" w:cs="Times New Roman"/>
          <w:sz w:val="28"/>
          <w:szCs w:val="28"/>
        </w:rPr>
        <w:t xml:space="preserve">by </w:t>
      </w:r>
      <w:r w:rsidRPr="00FB665E">
        <w:rPr>
          <w:rFonts w:ascii="Times New Roman" w:hAnsi="Times New Roman" w:cs="Times New Roman"/>
          <w:sz w:val="28"/>
          <w:szCs w:val="28"/>
        </w:rPr>
        <w:t>9.78% over the same period.</w:t>
      </w:r>
    </w:p>
    <w:p w:rsidR="00FB665E" w:rsidRPr="00133760" w:rsidRDefault="00FB665E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60">
        <w:rPr>
          <w:rFonts w:ascii="Times New Roman" w:hAnsi="Times New Roman" w:cs="Times New Roman"/>
          <w:b/>
          <w:sz w:val="28"/>
          <w:szCs w:val="28"/>
        </w:rPr>
        <w:t>3. Investment activities</w:t>
      </w:r>
    </w:p>
    <w:p w:rsidR="00FB665E" w:rsidRPr="00FB665E" w:rsidRDefault="00133760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The investment capital of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the </w:t>
      </w:r>
      <w:r>
        <w:rPr>
          <w:rFonts w:ascii="Times New Roman" w:hAnsi="Times New Roman" w:cs="Times New Roman"/>
          <w:sz w:val="28"/>
          <w:szCs w:val="28"/>
        </w:rPr>
        <w:t xml:space="preserve">local </w:t>
      </w:r>
      <w:r w:rsidR="00FB665E" w:rsidRPr="00FB665E">
        <w:rPr>
          <w:rFonts w:ascii="Times New Roman" w:hAnsi="Times New Roman" w:cs="Times New Roman"/>
          <w:sz w:val="28"/>
          <w:szCs w:val="28"/>
        </w:rPr>
        <w:t>state budget in July reached 183,184 million</w:t>
      </w:r>
      <w:r>
        <w:rPr>
          <w:rFonts w:ascii="Times New Roman" w:hAnsi="Times New Roman" w:cs="Times New Roman"/>
          <w:sz w:val="28"/>
          <w:szCs w:val="28"/>
        </w:rPr>
        <w:t xml:space="preserve"> VND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, up 13.69% over the same period. For the first seven months of 2018, </w:t>
      </w:r>
      <w:r>
        <w:rPr>
          <w:rFonts w:ascii="Times New Roman" w:hAnsi="Times New Roman" w:cs="Times New Roman"/>
          <w:sz w:val="28"/>
          <w:szCs w:val="28"/>
        </w:rPr>
        <w:t>the investment capital of the local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state budget reached 1.115,2 billion</w:t>
      </w:r>
      <w:r>
        <w:rPr>
          <w:rFonts w:ascii="Times New Roman" w:hAnsi="Times New Roman" w:cs="Times New Roman"/>
          <w:sz w:val="28"/>
          <w:szCs w:val="28"/>
        </w:rPr>
        <w:t xml:space="preserve"> VND</w:t>
      </w:r>
      <w:r w:rsidR="00FB665E" w:rsidRPr="00FB665E">
        <w:rPr>
          <w:rFonts w:ascii="Times New Roman" w:hAnsi="Times New Roman" w:cs="Times New Roman"/>
          <w:sz w:val="28"/>
          <w:szCs w:val="28"/>
        </w:rPr>
        <w:t>, up 13.53% over the same period.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>- As of 18/7</w:t>
      </w:r>
      <w:r w:rsidR="00133760">
        <w:rPr>
          <w:rFonts w:ascii="Times New Roman" w:hAnsi="Times New Roman" w:cs="Times New Roman"/>
          <w:sz w:val="28"/>
          <w:szCs w:val="28"/>
        </w:rPr>
        <w:t>/2018, there are 19 new foreign-</w:t>
      </w:r>
      <w:r w:rsidRPr="00FB665E">
        <w:rPr>
          <w:rFonts w:ascii="Times New Roman" w:hAnsi="Times New Roman" w:cs="Times New Roman"/>
          <w:sz w:val="28"/>
          <w:szCs w:val="28"/>
        </w:rPr>
        <w:t>invested projects.</w:t>
      </w:r>
    </w:p>
    <w:p w:rsidR="00FB665E" w:rsidRPr="00133760" w:rsidRDefault="00FB665E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760">
        <w:rPr>
          <w:rFonts w:ascii="Times New Roman" w:hAnsi="Times New Roman" w:cs="Times New Roman"/>
          <w:b/>
          <w:sz w:val="28"/>
          <w:szCs w:val="28"/>
        </w:rPr>
        <w:t>4. Financial and monetary activities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>- Budget revenue in July reached 1.017 billion</w:t>
      </w:r>
      <w:r w:rsidR="00133760">
        <w:rPr>
          <w:rFonts w:ascii="Times New Roman" w:hAnsi="Times New Roman" w:cs="Times New Roman"/>
          <w:sz w:val="28"/>
          <w:szCs w:val="28"/>
        </w:rPr>
        <w:t xml:space="preserve"> VND</w:t>
      </w:r>
      <w:r w:rsidRPr="00FB665E">
        <w:rPr>
          <w:rFonts w:ascii="Times New Roman" w:hAnsi="Times New Roman" w:cs="Times New Roman"/>
          <w:sz w:val="28"/>
          <w:szCs w:val="28"/>
        </w:rPr>
        <w:t>, up 8.34% over the same period. For the first seven months of 2018, state budget revenue reached VND</w:t>
      </w:r>
      <w:r w:rsidR="00133760">
        <w:rPr>
          <w:rFonts w:ascii="Times New Roman" w:hAnsi="Times New Roman" w:cs="Times New Roman"/>
          <w:sz w:val="28"/>
          <w:szCs w:val="28"/>
        </w:rPr>
        <w:t xml:space="preserve"> </w:t>
      </w:r>
      <w:r w:rsidRPr="00FB665E">
        <w:rPr>
          <w:rFonts w:ascii="Times New Roman" w:hAnsi="Times New Roman" w:cs="Times New Roman"/>
          <w:sz w:val="28"/>
          <w:szCs w:val="28"/>
        </w:rPr>
        <w:t>6,564.7 billion, up 5.34% over the same period.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As of 19/7/2018, state budget </w:t>
      </w:r>
      <w:r w:rsidR="00133760">
        <w:rPr>
          <w:rFonts w:ascii="Times New Roman" w:hAnsi="Times New Roman" w:cs="Times New Roman"/>
          <w:sz w:val="28"/>
          <w:szCs w:val="28"/>
        </w:rPr>
        <w:t>expenditure reached 4,690 billion, gain</w:t>
      </w:r>
      <w:r w:rsidRPr="00FB665E">
        <w:rPr>
          <w:rFonts w:ascii="Times New Roman" w:hAnsi="Times New Roman" w:cs="Times New Roman"/>
          <w:sz w:val="28"/>
          <w:szCs w:val="28"/>
        </w:rPr>
        <w:t>ing 53.78% of the year plan.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>- As of 30/6/2018, the total capital of credit institutions reached 70,779.2 billion</w:t>
      </w:r>
      <w:r w:rsidR="00133760">
        <w:rPr>
          <w:rFonts w:ascii="Times New Roman" w:hAnsi="Times New Roman" w:cs="Times New Roman"/>
          <w:sz w:val="28"/>
          <w:szCs w:val="28"/>
        </w:rPr>
        <w:t xml:space="preserve"> VND</w:t>
      </w:r>
      <w:r w:rsidRPr="00FB665E">
        <w:rPr>
          <w:rFonts w:ascii="Times New Roman" w:hAnsi="Times New Roman" w:cs="Times New Roman"/>
          <w:sz w:val="28"/>
          <w:szCs w:val="28"/>
        </w:rPr>
        <w:t>, up 9.71%</w:t>
      </w:r>
      <w:r w:rsidR="00133760">
        <w:rPr>
          <w:rFonts w:ascii="Times New Roman" w:hAnsi="Times New Roman" w:cs="Times New Roman"/>
          <w:sz w:val="28"/>
          <w:szCs w:val="28"/>
        </w:rPr>
        <w:t xml:space="preserve"> as compared with </w:t>
      </w:r>
      <w:r w:rsidRPr="00FB665E">
        <w:rPr>
          <w:rFonts w:ascii="Times New Roman" w:hAnsi="Times New Roman" w:cs="Times New Roman"/>
          <w:sz w:val="28"/>
          <w:szCs w:val="28"/>
        </w:rPr>
        <w:t>31</w:t>
      </w:r>
      <w:r w:rsidR="00133760">
        <w:rPr>
          <w:rFonts w:ascii="Times New Roman" w:hAnsi="Times New Roman" w:cs="Times New Roman"/>
          <w:sz w:val="28"/>
          <w:szCs w:val="28"/>
        </w:rPr>
        <w:t>/12/2017. The b</w:t>
      </w:r>
      <w:r w:rsidRPr="00FB665E">
        <w:rPr>
          <w:rFonts w:ascii="Times New Roman" w:hAnsi="Times New Roman" w:cs="Times New Roman"/>
          <w:sz w:val="28"/>
          <w:szCs w:val="28"/>
        </w:rPr>
        <w:t>ad debt (</w:t>
      </w:r>
      <w:r w:rsidR="00133760">
        <w:rPr>
          <w:rFonts w:ascii="Times New Roman" w:hAnsi="Times New Roman" w:cs="Times New Roman"/>
          <w:sz w:val="28"/>
          <w:szCs w:val="28"/>
        </w:rPr>
        <w:t xml:space="preserve">in group </w:t>
      </w:r>
      <w:r w:rsidR="00BE1107">
        <w:rPr>
          <w:rFonts w:ascii="Times New Roman" w:hAnsi="Times New Roman" w:cs="Times New Roman"/>
          <w:sz w:val="28"/>
          <w:szCs w:val="28"/>
        </w:rPr>
        <w:t>3,4,5) i</w:t>
      </w:r>
      <w:r w:rsidR="00322194">
        <w:rPr>
          <w:rFonts w:ascii="Times New Roman" w:hAnsi="Times New Roman" w:cs="Times New Roman"/>
          <w:sz w:val="28"/>
          <w:szCs w:val="28"/>
        </w:rPr>
        <w:t>s 1,211.2 billion VND (accounting</w:t>
      </w:r>
      <w:r w:rsidRPr="00FB665E">
        <w:rPr>
          <w:rFonts w:ascii="Times New Roman" w:hAnsi="Times New Roman" w:cs="Times New Roman"/>
          <w:sz w:val="28"/>
          <w:szCs w:val="28"/>
        </w:rPr>
        <w:t xml:space="preserve"> for 2.27% of total </w:t>
      </w:r>
      <w:r w:rsidR="00BE1107">
        <w:rPr>
          <w:rFonts w:ascii="Times New Roman" w:hAnsi="Times New Roman" w:cs="Times New Roman"/>
          <w:sz w:val="28"/>
          <w:szCs w:val="28"/>
        </w:rPr>
        <w:t>loans), increasing</w:t>
      </w:r>
      <w:r w:rsidR="00322194">
        <w:rPr>
          <w:rFonts w:ascii="Times New Roman" w:hAnsi="Times New Roman" w:cs="Times New Roman"/>
          <w:sz w:val="28"/>
          <w:szCs w:val="28"/>
        </w:rPr>
        <w:t xml:space="preserve"> by</w:t>
      </w:r>
      <w:r w:rsidRPr="00FB665E">
        <w:rPr>
          <w:rFonts w:ascii="Times New Roman" w:hAnsi="Times New Roman" w:cs="Times New Roman"/>
          <w:sz w:val="28"/>
          <w:szCs w:val="28"/>
        </w:rPr>
        <w:t xml:space="preserve"> 66.98% </w:t>
      </w:r>
      <w:r w:rsidR="00322194">
        <w:rPr>
          <w:rFonts w:ascii="Times New Roman" w:hAnsi="Times New Roman" w:cs="Times New Roman"/>
          <w:sz w:val="28"/>
          <w:szCs w:val="28"/>
        </w:rPr>
        <w:t xml:space="preserve">as </w:t>
      </w:r>
      <w:r w:rsidRPr="00FB665E">
        <w:rPr>
          <w:rFonts w:ascii="Times New Roman" w:hAnsi="Times New Roman" w:cs="Times New Roman"/>
          <w:sz w:val="28"/>
          <w:szCs w:val="28"/>
        </w:rPr>
        <w:t>compared to 31/12/2017.</w:t>
      </w:r>
    </w:p>
    <w:p w:rsidR="00FB665E" w:rsidRPr="00322194" w:rsidRDefault="00322194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Trade, service</w:t>
      </w:r>
      <w:r w:rsidR="00FB665E" w:rsidRPr="00322194">
        <w:rPr>
          <w:rFonts w:ascii="Times New Roman" w:hAnsi="Times New Roman" w:cs="Times New Roman"/>
          <w:b/>
          <w:sz w:val="28"/>
          <w:szCs w:val="28"/>
        </w:rPr>
        <w:t>, consumer prices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>- Total retail sales o</w:t>
      </w:r>
      <w:r w:rsidR="002E7ACA">
        <w:rPr>
          <w:rFonts w:ascii="Times New Roman" w:hAnsi="Times New Roman" w:cs="Times New Roman"/>
          <w:sz w:val="28"/>
          <w:szCs w:val="28"/>
        </w:rPr>
        <w:t>f goods and services in July are</w:t>
      </w:r>
      <w:r w:rsidRPr="00FB665E">
        <w:rPr>
          <w:rFonts w:ascii="Times New Roman" w:hAnsi="Times New Roman" w:cs="Times New Roman"/>
          <w:sz w:val="28"/>
          <w:szCs w:val="28"/>
        </w:rPr>
        <w:t xml:space="preserve"> estimated </w:t>
      </w:r>
      <w:r w:rsidR="002E7ACA">
        <w:rPr>
          <w:rFonts w:ascii="Times New Roman" w:hAnsi="Times New Roman" w:cs="Times New Roman"/>
          <w:sz w:val="28"/>
          <w:szCs w:val="28"/>
        </w:rPr>
        <w:t>to reach at 2.563 trillion VND</w:t>
      </w:r>
      <w:r w:rsidRPr="00FB665E">
        <w:rPr>
          <w:rFonts w:ascii="Times New Roman" w:hAnsi="Times New Roman" w:cs="Times New Roman"/>
          <w:sz w:val="28"/>
          <w:szCs w:val="28"/>
        </w:rPr>
        <w:t xml:space="preserve">, up 11.21% over the same period. According to the industry, </w:t>
      </w:r>
      <w:r w:rsidR="002E7ACA">
        <w:rPr>
          <w:rFonts w:ascii="Times New Roman" w:hAnsi="Times New Roman" w:cs="Times New Roman"/>
          <w:sz w:val="28"/>
          <w:szCs w:val="28"/>
        </w:rPr>
        <w:t xml:space="preserve">the revenue of </w:t>
      </w:r>
      <w:r w:rsidRPr="00FB665E">
        <w:rPr>
          <w:rFonts w:ascii="Times New Roman" w:hAnsi="Times New Roman" w:cs="Times New Roman"/>
          <w:sz w:val="28"/>
          <w:szCs w:val="28"/>
        </w:rPr>
        <w:t>retail sales of goods in seven months reached VND14,215 billion, accounting for 80.81% of total retail sales of goods and services and up 11.12% over the same period.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>- Consumer price index (CPI) in July decreased by 0.16% over the previous month; increased by 2.17%</w:t>
      </w:r>
      <w:r w:rsidR="002E7ACA">
        <w:rPr>
          <w:rFonts w:ascii="Times New Roman" w:hAnsi="Times New Roman" w:cs="Times New Roman"/>
          <w:sz w:val="28"/>
          <w:szCs w:val="28"/>
        </w:rPr>
        <w:t xml:space="preserve"> as</w:t>
      </w:r>
      <w:r w:rsidRPr="00FB665E">
        <w:rPr>
          <w:rFonts w:ascii="Times New Roman" w:hAnsi="Times New Roman" w:cs="Times New Roman"/>
          <w:sz w:val="28"/>
          <w:szCs w:val="28"/>
        </w:rPr>
        <w:t xml:space="preserve"> compared to December</w:t>
      </w:r>
      <w:r w:rsidR="002E7ACA">
        <w:rPr>
          <w:rFonts w:ascii="Times New Roman" w:hAnsi="Times New Roman" w:cs="Times New Roman"/>
          <w:sz w:val="28"/>
          <w:szCs w:val="28"/>
        </w:rPr>
        <w:t>,</w:t>
      </w:r>
      <w:r w:rsidRPr="00FB665E">
        <w:rPr>
          <w:rFonts w:ascii="Times New Roman" w:hAnsi="Times New Roman" w:cs="Times New Roman"/>
          <w:sz w:val="28"/>
          <w:szCs w:val="28"/>
        </w:rPr>
        <w:t xml:space="preserve"> 2017 and increased</w:t>
      </w:r>
      <w:r w:rsidR="002E7ACA">
        <w:rPr>
          <w:rFonts w:ascii="Times New Roman" w:hAnsi="Times New Roman" w:cs="Times New Roman"/>
          <w:sz w:val="28"/>
          <w:szCs w:val="28"/>
        </w:rPr>
        <w:t xml:space="preserve"> by</w:t>
      </w:r>
      <w:r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Pr="00FB665E">
        <w:rPr>
          <w:rFonts w:ascii="Times New Roman" w:hAnsi="Times New Roman" w:cs="Times New Roman"/>
          <w:sz w:val="28"/>
          <w:szCs w:val="28"/>
        </w:rPr>
        <w:lastRenderedPageBreak/>
        <w:t xml:space="preserve">5.49% over the same month. In the first seven months of 2018, the consumer price index increased </w:t>
      </w:r>
      <w:r w:rsidR="002E7ACA">
        <w:rPr>
          <w:rFonts w:ascii="Times New Roman" w:hAnsi="Times New Roman" w:cs="Times New Roman"/>
          <w:sz w:val="28"/>
          <w:szCs w:val="28"/>
        </w:rPr>
        <w:t xml:space="preserve">by </w:t>
      </w:r>
      <w:r w:rsidRPr="00FB665E">
        <w:rPr>
          <w:rFonts w:ascii="Times New Roman" w:hAnsi="Times New Roman" w:cs="Times New Roman"/>
          <w:sz w:val="28"/>
          <w:szCs w:val="28"/>
        </w:rPr>
        <w:t>5.11% over the same period.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Passenger </w:t>
      </w:r>
      <w:r w:rsidR="002E7ACA">
        <w:rPr>
          <w:rFonts w:ascii="Times New Roman" w:hAnsi="Times New Roman" w:cs="Times New Roman"/>
          <w:sz w:val="28"/>
          <w:szCs w:val="28"/>
        </w:rPr>
        <w:t>transport</w:t>
      </w:r>
      <w:r w:rsidRPr="00FB665E">
        <w:rPr>
          <w:rFonts w:ascii="Times New Roman" w:hAnsi="Times New Roman" w:cs="Times New Roman"/>
          <w:sz w:val="28"/>
          <w:szCs w:val="28"/>
        </w:rPr>
        <w:t xml:space="preserve"> in July reached 1,207 thousand </w:t>
      </w:r>
      <w:r w:rsidR="002E7ACA">
        <w:rPr>
          <w:rFonts w:ascii="Times New Roman" w:hAnsi="Times New Roman" w:cs="Times New Roman"/>
          <w:sz w:val="28"/>
          <w:szCs w:val="28"/>
        </w:rPr>
        <w:t>carriers</w:t>
      </w:r>
      <w:r w:rsidRPr="00FB665E">
        <w:rPr>
          <w:rFonts w:ascii="Times New Roman" w:hAnsi="Times New Roman" w:cs="Times New Roman"/>
          <w:sz w:val="28"/>
          <w:szCs w:val="28"/>
        </w:rPr>
        <w:t xml:space="preserve"> and 69,679 thousand passengers respectively, rising 13.25% in </w:t>
      </w:r>
      <w:r w:rsidR="002E7ACA">
        <w:rPr>
          <w:rFonts w:ascii="Times New Roman" w:hAnsi="Times New Roman" w:cs="Times New Roman"/>
          <w:sz w:val="28"/>
          <w:szCs w:val="28"/>
        </w:rPr>
        <w:t>carriers</w:t>
      </w:r>
      <w:r w:rsidR="002E7ACA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Pr="00FB665E">
        <w:rPr>
          <w:rFonts w:ascii="Times New Roman" w:hAnsi="Times New Roman" w:cs="Times New Roman"/>
          <w:sz w:val="28"/>
          <w:szCs w:val="28"/>
        </w:rPr>
        <w:t>and 13.71% in passengers over the same period. For the first seven months o</w:t>
      </w:r>
      <w:r w:rsidR="00BE1107">
        <w:rPr>
          <w:rFonts w:ascii="Times New Roman" w:hAnsi="Times New Roman" w:cs="Times New Roman"/>
          <w:sz w:val="28"/>
          <w:szCs w:val="28"/>
        </w:rPr>
        <w:t>f 2018, passenger transport</w:t>
      </w:r>
      <w:r w:rsidRPr="00FB665E">
        <w:rPr>
          <w:rFonts w:ascii="Times New Roman" w:hAnsi="Times New Roman" w:cs="Times New Roman"/>
          <w:sz w:val="28"/>
          <w:szCs w:val="28"/>
        </w:rPr>
        <w:t xml:space="preserve"> reached 8,133 thousand </w:t>
      </w:r>
      <w:r w:rsidR="002E7ACA">
        <w:rPr>
          <w:rFonts w:ascii="Times New Roman" w:hAnsi="Times New Roman" w:cs="Times New Roman"/>
          <w:sz w:val="28"/>
          <w:szCs w:val="28"/>
        </w:rPr>
        <w:t>carriers</w:t>
      </w:r>
      <w:r w:rsidRPr="00FB665E">
        <w:rPr>
          <w:rFonts w:ascii="Times New Roman" w:hAnsi="Times New Roman" w:cs="Times New Roman"/>
          <w:sz w:val="28"/>
          <w:szCs w:val="28"/>
        </w:rPr>
        <w:t xml:space="preserve"> and 488,561 thousand passengers respectively, rising 11.31% in </w:t>
      </w:r>
      <w:r w:rsidR="002E7ACA">
        <w:rPr>
          <w:rFonts w:ascii="Times New Roman" w:hAnsi="Times New Roman" w:cs="Times New Roman"/>
          <w:sz w:val="28"/>
          <w:szCs w:val="28"/>
        </w:rPr>
        <w:t>carriers</w:t>
      </w:r>
      <w:r w:rsidR="002E7ACA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Pr="00FB665E">
        <w:rPr>
          <w:rFonts w:ascii="Times New Roman" w:hAnsi="Times New Roman" w:cs="Times New Roman"/>
          <w:sz w:val="28"/>
          <w:szCs w:val="28"/>
        </w:rPr>
        <w:t>and 9.93% in passengers over the same period.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</w:t>
      </w:r>
      <w:r w:rsidR="002E7ACA" w:rsidRPr="00360E93">
        <w:rPr>
          <w:rFonts w:ascii="Times New Roman" w:hAnsi="Times New Roman" w:cs="Times New Roman"/>
          <w:sz w:val="28"/>
          <w:szCs w:val="28"/>
        </w:rPr>
        <w:t xml:space="preserve">Cargo transport </w:t>
      </w:r>
      <w:r w:rsidRPr="00FB665E">
        <w:rPr>
          <w:rFonts w:ascii="Times New Roman" w:hAnsi="Times New Roman" w:cs="Times New Roman"/>
          <w:sz w:val="28"/>
          <w:szCs w:val="28"/>
        </w:rPr>
        <w:t xml:space="preserve">in July reached 2,495 thousand tons </w:t>
      </w:r>
      <w:r w:rsidR="002E7ACA" w:rsidRPr="00360E93">
        <w:rPr>
          <w:rFonts w:ascii="Times New Roman" w:hAnsi="Times New Roman" w:cs="Times New Roman"/>
          <w:sz w:val="28"/>
          <w:szCs w:val="28"/>
        </w:rPr>
        <w:t xml:space="preserve">in freight </w:t>
      </w:r>
      <w:r w:rsidRPr="00FB665E">
        <w:rPr>
          <w:rFonts w:ascii="Times New Roman" w:hAnsi="Times New Roman" w:cs="Times New Roman"/>
          <w:sz w:val="28"/>
          <w:szCs w:val="28"/>
        </w:rPr>
        <w:t xml:space="preserve">and 89,437 tons </w:t>
      </w:r>
      <w:r w:rsidR="002E7ACA" w:rsidRPr="00360E93">
        <w:rPr>
          <w:rFonts w:ascii="Times New Roman" w:hAnsi="Times New Roman" w:cs="Times New Roman"/>
          <w:sz w:val="28"/>
          <w:szCs w:val="28"/>
        </w:rPr>
        <w:t>in rotational goods</w:t>
      </w:r>
      <w:r w:rsidRPr="00FB665E">
        <w:rPr>
          <w:rFonts w:ascii="Times New Roman" w:hAnsi="Times New Roman" w:cs="Times New Roman"/>
          <w:sz w:val="28"/>
          <w:szCs w:val="28"/>
        </w:rPr>
        <w:t xml:space="preserve">, </w:t>
      </w:r>
      <w:r w:rsidR="002E7ACA">
        <w:rPr>
          <w:rFonts w:ascii="Times New Roman" w:hAnsi="Times New Roman" w:cs="Times New Roman"/>
          <w:sz w:val="28"/>
          <w:szCs w:val="28"/>
        </w:rPr>
        <w:t xml:space="preserve">seeing </w:t>
      </w:r>
      <w:r w:rsidRPr="00FB665E">
        <w:rPr>
          <w:rFonts w:ascii="Times New Roman" w:hAnsi="Times New Roman" w:cs="Times New Roman"/>
          <w:sz w:val="28"/>
          <w:szCs w:val="28"/>
        </w:rPr>
        <w:t xml:space="preserve">an increase of 10.84% ​​in tons </w:t>
      </w:r>
      <w:r w:rsidR="002E7ACA">
        <w:rPr>
          <w:rFonts w:ascii="Times New Roman" w:hAnsi="Times New Roman" w:cs="Times New Roman"/>
          <w:sz w:val="28"/>
          <w:szCs w:val="28"/>
        </w:rPr>
        <w:t>of freight and 9.41% in tons of</w:t>
      </w:r>
      <w:r w:rsidR="002E7ACA" w:rsidRPr="00360E93">
        <w:rPr>
          <w:rFonts w:ascii="Times New Roman" w:hAnsi="Times New Roman" w:cs="Times New Roman"/>
          <w:sz w:val="28"/>
          <w:szCs w:val="28"/>
        </w:rPr>
        <w:t xml:space="preserve"> rotational goods</w:t>
      </w:r>
      <w:r w:rsidR="002E7ACA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Pr="00FB665E">
        <w:rPr>
          <w:rFonts w:ascii="Times New Roman" w:hAnsi="Times New Roman" w:cs="Times New Roman"/>
          <w:sz w:val="28"/>
          <w:szCs w:val="28"/>
        </w:rPr>
        <w:t xml:space="preserve">over the same period. For the first seven months of 2018, cargo </w:t>
      </w:r>
      <w:r w:rsidR="002E7ACA" w:rsidRPr="00360E93">
        <w:rPr>
          <w:rFonts w:ascii="Times New Roman" w:hAnsi="Times New Roman" w:cs="Times New Roman"/>
          <w:sz w:val="28"/>
          <w:szCs w:val="28"/>
        </w:rPr>
        <w:t>transport</w:t>
      </w:r>
      <w:r w:rsidR="002E7ACA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2E7ACA">
        <w:rPr>
          <w:rFonts w:ascii="Times New Roman" w:hAnsi="Times New Roman" w:cs="Times New Roman"/>
          <w:sz w:val="28"/>
          <w:szCs w:val="28"/>
        </w:rPr>
        <w:t xml:space="preserve">attained </w:t>
      </w:r>
      <w:r w:rsidRPr="00FB665E">
        <w:rPr>
          <w:rFonts w:ascii="Times New Roman" w:hAnsi="Times New Roman" w:cs="Times New Roman"/>
          <w:sz w:val="28"/>
          <w:szCs w:val="28"/>
        </w:rPr>
        <w:t xml:space="preserve">16,578 thousand tons </w:t>
      </w:r>
      <w:r w:rsidR="002E7ACA" w:rsidRPr="00360E93">
        <w:rPr>
          <w:rFonts w:ascii="Times New Roman" w:hAnsi="Times New Roman" w:cs="Times New Roman"/>
          <w:sz w:val="28"/>
          <w:szCs w:val="28"/>
        </w:rPr>
        <w:t xml:space="preserve">in freight </w:t>
      </w:r>
      <w:r w:rsidRPr="00FB665E">
        <w:rPr>
          <w:rFonts w:ascii="Times New Roman" w:hAnsi="Times New Roman" w:cs="Times New Roman"/>
          <w:sz w:val="28"/>
          <w:szCs w:val="28"/>
        </w:rPr>
        <w:t xml:space="preserve">and 593,887 tons </w:t>
      </w:r>
      <w:r w:rsidR="002E7ACA" w:rsidRPr="00360E93">
        <w:rPr>
          <w:rFonts w:ascii="Times New Roman" w:hAnsi="Times New Roman" w:cs="Times New Roman"/>
          <w:sz w:val="28"/>
          <w:szCs w:val="28"/>
        </w:rPr>
        <w:t>in rotational goods</w:t>
      </w:r>
      <w:r w:rsidR="002E7ACA">
        <w:rPr>
          <w:rFonts w:ascii="Times New Roman" w:hAnsi="Times New Roman" w:cs="Times New Roman"/>
          <w:sz w:val="28"/>
          <w:szCs w:val="28"/>
        </w:rPr>
        <w:t>, increasing by</w:t>
      </w:r>
      <w:r w:rsidRPr="00FB665E">
        <w:rPr>
          <w:rFonts w:ascii="Times New Roman" w:hAnsi="Times New Roman" w:cs="Times New Roman"/>
          <w:sz w:val="28"/>
          <w:szCs w:val="28"/>
        </w:rPr>
        <w:t xml:space="preserve"> 10.60% in tons of freight and 10.77% </w:t>
      </w:r>
      <w:r w:rsidR="002E7ACA">
        <w:rPr>
          <w:rFonts w:ascii="Times New Roman" w:hAnsi="Times New Roman" w:cs="Times New Roman"/>
          <w:sz w:val="28"/>
          <w:szCs w:val="28"/>
        </w:rPr>
        <w:t>in tons of</w:t>
      </w:r>
      <w:r w:rsidR="002E7ACA" w:rsidRPr="00360E93">
        <w:rPr>
          <w:rFonts w:ascii="Times New Roman" w:hAnsi="Times New Roman" w:cs="Times New Roman"/>
          <w:sz w:val="28"/>
          <w:szCs w:val="28"/>
        </w:rPr>
        <w:t xml:space="preserve"> rotational goods</w:t>
      </w:r>
      <w:r w:rsidR="002E7ACA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Pr="00FB665E">
        <w:rPr>
          <w:rFonts w:ascii="Times New Roman" w:hAnsi="Times New Roman" w:cs="Times New Roman"/>
          <w:sz w:val="28"/>
          <w:szCs w:val="28"/>
        </w:rPr>
        <w:t>over the same period.</w:t>
      </w:r>
    </w:p>
    <w:p w:rsidR="00FB665E" w:rsidRPr="002E7ACA" w:rsidRDefault="00FB665E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ACA">
        <w:rPr>
          <w:rFonts w:ascii="Times New Roman" w:hAnsi="Times New Roman" w:cs="Times New Roman"/>
          <w:b/>
          <w:sz w:val="28"/>
          <w:szCs w:val="28"/>
        </w:rPr>
        <w:t>6. Some cultural and social activities</w:t>
      </w:r>
    </w:p>
    <w:p w:rsidR="00FB665E" w:rsidRPr="00FB665E" w:rsidRDefault="009371A1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2C18">
        <w:rPr>
          <w:rFonts w:ascii="Times New Roman" w:hAnsi="Times New Roman" w:cs="Times New Roman"/>
          <w:sz w:val="28"/>
          <w:szCs w:val="28"/>
        </w:rPr>
        <w:t>O</w:t>
      </w:r>
      <w:r w:rsidR="00A62C18">
        <w:rPr>
          <w:rFonts w:ascii="Times New Roman" w:hAnsi="Times New Roman" w:cs="Times New Roman"/>
          <w:sz w:val="28"/>
          <w:szCs w:val="28"/>
        </w:rPr>
        <w:t>n the occasion of the 71th anniversary of War Invalids and M</w:t>
      </w:r>
      <w:r w:rsidR="00A62C18" w:rsidRPr="00D972E9">
        <w:rPr>
          <w:rFonts w:ascii="Times New Roman" w:hAnsi="Times New Roman" w:cs="Times New Roman"/>
          <w:sz w:val="28"/>
          <w:szCs w:val="28"/>
        </w:rPr>
        <w:t xml:space="preserve">artyrs </w:t>
      </w:r>
      <w:r w:rsidR="00A62C18">
        <w:rPr>
          <w:rFonts w:ascii="Times New Roman" w:hAnsi="Times New Roman" w:cs="Times New Roman"/>
          <w:sz w:val="28"/>
          <w:szCs w:val="28"/>
        </w:rPr>
        <w:t>Day (27/7/1947-27/7/2018)</w:t>
      </w:r>
      <w:r w:rsidR="00A62C18">
        <w:rPr>
          <w:rFonts w:ascii="Times New Roman" w:hAnsi="Times New Roman" w:cs="Times New Roman"/>
          <w:sz w:val="28"/>
          <w:szCs w:val="28"/>
        </w:rPr>
        <w:t>,</w:t>
      </w:r>
      <w:r w:rsidR="00A62C18">
        <w:rPr>
          <w:rFonts w:ascii="Times New Roman" w:hAnsi="Times New Roman" w:cs="Times New Roman"/>
          <w:sz w:val="28"/>
          <w:szCs w:val="28"/>
        </w:rPr>
        <w:t xml:space="preserve"> </w:t>
      </w:r>
      <w:r w:rsidR="00A62C18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o v</w:t>
      </w:r>
      <w:r w:rsidR="00986F48">
        <w:rPr>
          <w:rFonts w:ascii="Times New Roman" w:hAnsi="Times New Roman" w:cs="Times New Roman"/>
          <w:sz w:val="28"/>
          <w:szCs w:val="28"/>
        </w:rPr>
        <w:t>isit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and </w:t>
      </w:r>
      <w:r w:rsidR="00A62C18">
        <w:rPr>
          <w:rFonts w:ascii="Times New Roman" w:hAnsi="Times New Roman" w:cs="Times New Roman"/>
          <w:sz w:val="28"/>
          <w:szCs w:val="28"/>
        </w:rPr>
        <w:t>give</w:t>
      </w:r>
      <w:r w:rsidR="00986F48" w:rsidRPr="00D972E9">
        <w:rPr>
          <w:rFonts w:ascii="Times New Roman" w:hAnsi="Times New Roman" w:cs="Times New Roman"/>
          <w:sz w:val="28"/>
          <w:szCs w:val="28"/>
        </w:rPr>
        <w:t xml:space="preserve"> gifts</w:t>
      </w:r>
      <w:r w:rsidR="00A62C18">
        <w:rPr>
          <w:rFonts w:ascii="Times New Roman" w:hAnsi="Times New Roman" w:cs="Times New Roman"/>
          <w:sz w:val="28"/>
          <w:szCs w:val="28"/>
        </w:rPr>
        <w:t xml:space="preserve"> to</w:t>
      </w:r>
      <w:r w:rsidR="00986F48" w:rsidRPr="00D972E9">
        <w:rPr>
          <w:rFonts w:ascii="Times New Roman" w:hAnsi="Times New Roman" w:cs="Times New Roman"/>
          <w:sz w:val="28"/>
          <w:szCs w:val="28"/>
        </w:rPr>
        <w:t xml:space="preserve"> 21,700</w:t>
      </w:r>
      <w:r w:rsidR="00986F48">
        <w:rPr>
          <w:rFonts w:ascii="Times New Roman" w:hAnsi="Times New Roman" w:cs="Times New Roman"/>
          <w:sz w:val="28"/>
          <w:szCs w:val="28"/>
        </w:rPr>
        <w:t xml:space="preserve"> families of martyrs</w:t>
      </w:r>
      <w:r w:rsidR="00986F48" w:rsidRPr="00D972E9">
        <w:rPr>
          <w:rFonts w:ascii="Times New Roman" w:hAnsi="Times New Roman" w:cs="Times New Roman"/>
          <w:sz w:val="28"/>
          <w:szCs w:val="28"/>
        </w:rPr>
        <w:t>; 7,128 wounded soldiers; 4,550 sick soldiers; 05 heroes of the armed forces, labor heroes in the resistance; 02 people with meritorious services to the revolution; 1,856 resistance activists infected with toxic chemical</w:t>
      </w:r>
      <w:r w:rsidR="00986F48">
        <w:rPr>
          <w:rFonts w:ascii="Times New Roman" w:hAnsi="Times New Roman" w:cs="Times New Roman"/>
          <w:sz w:val="28"/>
          <w:szCs w:val="28"/>
        </w:rPr>
        <w:t>s; 409 resistance activists</w:t>
      </w:r>
      <w:r w:rsidR="00986F48" w:rsidRPr="00D972E9">
        <w:rPr>
          <w:rFonts w:ascii="Times New Roman" w:hAnsi="Times New Roman" w:cs="Times New Roman"/>
          <w:sz w:val="28"/>
          <w:szCs w:val="28"/>
        </w:rPr>
        <w:t xml:space="preserve"> imprisoned by the enemy</w:t>
      </w:r>
      <w:r w:rsidR="00986F48">
        <w:rPr>
          <w:rFonts w:ascii="Times New Roman" w:hAnsi="Times New Roman" w:cs="Times New Roman"/>
          <w:sz w:val="28"/>
          <w:szCs w:val="28"/>
        </w:rPr>
        <w:t xml:space="preserve">, </w:t>
      </w:r>
      <w:r w:rsidR="00986F48" w:rsidRPr="00D972E9">
        <w:rPr>
          <w:rFonts w:ascii="Times New Roman" w:hAnsi="Times New Roman" w:cs="Times New Roman"/>
          <w:sz w:val="28"/>
          <w:szCs w:val="28"/>
        </w:rPr>
        <w:t>22 families of people with merits</w:t>
      </w:r>
      <w:r w:rsidR="00986F48">
        <w:rPr>
          <w:rFonts w:ascii="Times New Roman" w:hAnsi="Times New Roman" w:cs="Times New Roman"/>
          <w:sz w:val="28"/>
          <w:szCs w:val="28"/>
        </w:rPr>
        <w:t xml:space="preserve">. </w:t>
      </w:r>
      <w:r w:rsidR="00A62C18">
        <w:rPr>
          <w:rFonts w:ascii="Times New Roman" w:hAnsi="Times New Roman" w:cs="Times New Roman"/>
          <w:sz w:val="28"/>
          <w:szCs w:val="28"/>
        </w:rPr>
        <w:t>To v</w:t>
      </w:r>
      <w:r w:rsidR="00986F48" w:rsidRPr="00D972E9">
        <w:rPr>
          <w:rFonts w:ascii="Times New Roman" w:hAnsi="Times New Roman" w:cs="Times New Roman"/>
          <w:sz w:val="28"/>
          <w:szCs w:val="28"/>
        </w:rPr>
        <w:t xml:space="preserve">isit and </w:t>
      </w:r>
      <w:r w:rsidR="00A62C18">
        <w:rPr>
          <w:rFonts w:ascii="Times New Roman" w:hAnsi="Times New Roman" w:cs="Times New Roman"/>
          <w:sz w:val="28"/>
          <w:szCs w:val="28"/>
        </w:rPr>
        <w:t>give</w:t>
      </w:r>
      <w:r w:rsidR="00986F48" w:rsidRPr="00D972E9">
        <w:rPr>
          <w:rFonts w:ascii="Times New Roman" w:hAnsi="Times New Roman" w:cs="Times New Roman"/>
          <w:sz w:val="28"/>
          <w:szCs w:val="28"/>
        </w:rPr>
        <w:t xml:space="preserve"> gifts to 05 </w:t>
      </w:r>
      <w:r w:rsidR="00986F48" w:rsidRPr="00461D6E">
        <w:rPr>
          <w:rFonts w:ascii="Times New Roman" w:hAnsi="Times New Roman" w:cs="Times New Roman"/>
          <w:sz w:val="28"/>
          <w:szCs w:val="28"/>
        </w:rPr>
        <w:t>nursing center</w:t>
      </w:r>
      <w:r w:rsidR="00986F48">
        <w:rPr>
          <w:rFonts w:ascii="Times New Roman" w:hAnsi="Times New Roman" w:cs="Times New Roman"/>
          <w:sz w:val="28"/>
          <w:szCs w:val="28"/>
        </w:rPr>
        <w:t>s</w:t>
      </w:r>
      <w:r w:rsidR="00986F48" w:rsidRPr="00461D6E">
        <w:rPr>
          <w:rFonts w:ascii="Times New Roman" w:hAnsi="Times New Roman" w:cs="Times New Roman"/>
          <w:sz w:val="28"/>
          <w:szCs w:val="28"/>
        </w:rPr>
        <w:t xml:space="preserve"> for wounded soldiers </w:t>
      </w:r>
      <w:r w:rsidR="00986F48" w:rsidRPr="00D972E9">
        <w:rPr>
          <w:rFonts w:ascii="Times New Roman" w:hAnsi="Times New Roman" w:cs="Times New Roman"/>
          <w:sz w:val="28"/>
          <w:szCs w:val="28"/>
        </w:rPr>
        <w:t xml:space="preserve">in </w:t>
      </w:r>
      <w:r w:rsidR="00986F48">
        <w:rPr>
          <w:rFonts w:ascii="Times New Roman" w:hAnsi="Times New Roman" w:cs="Times New Roman"/>
          <w:sz w:val="28"/>
          <w:szCs w:val="28"/>
        </w:rPr>
        <w:t xml:space="preserve">and outside </w:t>
      </w:r>
      <w:r w:rsidR="00986F48" w:rsidRPr="00D972E9">
        <w:rPr>
          <w:rFonts w:ascii="Times New Roman" w:hAnsi="Times New Roman" w:cs="Times New Roman"/>
          <w:sz w:val="28"/>
          <w:szCs w:val="28"/>
        </w:rPr>
        <w:t>the province</w:t>
      </w:r>
      <w:r w:rsidR="00A62C18">
        <w:rPr>
          <w:rFonts w:ascii="Times New Roman" w:hAnsi="Times New Roman" w:cs="Times New Roman"/>
          <w:sz w:val="28"/>
          <w:szCs w:val="28"/>
        </w:rPr>
        <w:t>.</w:t>
      </w:r>
    </w:p>
    <w:p w:rsidR="00A62C18" w:rsidRPr="00D972E9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</w:t>
      </w:r>
      <w:r w:rsidR="00A62C18">
        <w:rPr>
          <w:rFonts w:ascii="Times New Roman" w:hAnsi="Times New Roman" w:cs="Times New Roman"/>
          <w:sz w:val="28"/>
          <w:szCs w:val="28"/>
        </w:rPr>
        <w:t>To ho</w:t>
      </w:r>
      <w:r w:rsidR="00A62C18">
        <w:rPr>
          <w:rFonts w:ascii="Times New Roman" w:hAnsi="Times New Roman" w:cs="Times New Roman"/>
          <w:sz w:val="28"/>
          <w:szCs w:val="28"/>
        </w:rPr>
        <w:t>ld the exhibition titled of</w:t>
      </w:r>
      <w:r w:rsidR="00A62C18" w:rsidRPr="00D972E9">
        <w:rPr>
          <w:rFonts w:ascii="Times New Roman" w:hAnsi="Times New Roman" w:cs="Times New Roman"/>
          <w:sz w:val="28"/>
          <w:szCs w:val="28"/>
        </w:rPr>
        <w:t xml:space="preserve"> "71 years - War Invalids and Marty</w:t>
      </w:r>
      <w:r w:rsidR="00A62C18">
        <w:rPr>
          <w:rFonts w:ascii="Times New Roman" w:hAnsi="Times New Roman" w:cs="Times New Roman"/>
          <w:sz w:val="28"/>
          <w:szCs w:val="28"/>
        </w:rPr>
        <w:t xml:space="preserve">rs Day (27/7/1947-27 / 7/2018)"; </w:t>
      </w:r>
      <w:r w:rsidR="00A62C18">
        <w:rPr>
          <w:rFonts w:ascii="Times New Roman" w:hAnsi="Times New Roman" w:cs="Times New Roman"/>
          <w:sz w:val="28"/>
          <w:szCs w:val="28"/>
        </w:rPr>
        <w:t>the "Happy Family" contest</w:t>
      </w:r>
      <w:r w:rsidR="00A62C18" w:rsidRPr="00D972E9">
        <w:rPr>
          <w:rFonts w:ascii="Times New Roman" w:hAnsi="Times New Roman" w:cs="Times New Roman"/>
          <w:sz w:val="28"/>
          <w:szCs w:val="28"/>
        </w:rPr>
        <w:t xml:space="preserve"> in 2018 to commemorate the 17th V</w:t>
      </w:r>
      <w:r w:rsidR="00A62C18">
        <w:rPr>
          <w:rFonts w:ascii="Times New Roman" w:hAnsi="Times New Roman" w:cs="Times New Roman"/>
          <w:sz w:val="28"/>
          <w:szCs w:val="28"/>
        </w:rPr>
        <w:t>ietnam Family Day (28/6/2001 – 28/6/ 2018), in response to the National Action Month against</w:t>
      </w:r>
      <w:r w:rsidR="00A62C18" w:rsidRPr="00D972E9">
        <w:rPr>
          <w:rFonts w:ascii="Times New Roman" w:hAnsi="Times New Roman" w:cs="Times New Roman"/>
          <w:sz w:val="28"/>
          <w:szCs w:val="28"/>
        </w:rPr>
        <w:t xml:space="preserve"> Domestic Violence and</w:t>
      </w:r>
      <w:r w:rsidR="00A62C18">
        <w:rPr>
          <w:rFonts w:ascii="Times New Roman" w:hAnsi="Times New Roman" w:cs="Times New Roman"/>
          <w:sz w:val="28"/>
          <w:szCs w:val="28"/>
        </w:rPr>
        <w:t xml:space="preserve"> the</w:t>
      </w:r>
      <w:r w:rsidR="00A62C18" w:rsidRPr="00D972E9">
        <w:rPr>
          <w:rFonts w:ascii="Times New Roman" w:hAnsi="Times New Roman" w:cs="Times New Roman"/>
          <w:sz w:val="28"/>
          <w:szCs w:val="28"/>
        </w:rPr>
        <w:t xml:space="preserve"> Action Month for Children. </w:t>
      </w:r>
      <w:r w:rsidR="00A62C18">
        <w:rPr>
          <w:rFonts w:ascii="Times New Roman" w:hAnsi="Times New Roman" w:cs="Times New Roman"/>
          <w:sz w:val="28"/>
          <w:szCs w:val="28"/>
        </w:rPr>
        <w:t>There</w:t>
      </w:r>
      <w:r w:rsidR="00A62C18" w:rsidRPr="00D972E9">
        <w:rPr>
          <w:rFonts w:ascii="Times New Roman" w:hAnsi="Times New Roman" w:cs="Times New Roman"/>
          <w:sz w:val="28"/>
          <w:szCs w:val="28"/>
        </w:rPr>
        <w:t xml:space="preserve"> were 10 typical culture families in 10 districts an</w:t>
      </w:r>
      <w:r w:rsidR="00A62C18">
        <w:rPr>
          <w:rFonts w:ascii="Times New Roman" w:hAnsi="Times New Roman" w:cs="Times New Roman"/>
          <w:sz w:val="28"/>
          <w:szCs w:val="28"/>
        </w:rPr>
        <w:t>d city of</w:t>
      </w:r>
      <w:r w:rsidR="00A62C18" w:rsidRPr="00D972E9">
        <w:rPr>
          <w:rFonts w:ascii="Times New Roman" w:hAnsi="Times New Roman" w:cs="Times New Roman"/>
          <w:sz w:val="28"/>
          <w:szCs w:val="28"/>
        </w:rPr>
        <w:t xml:space="preserve"> the province.</w:t>
      </w:r>
    </w:p>
    <w:p w:rsidR="003B1116" w:rsidRPr="00D972E9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From July 5 to July 18, </w:t>
      </w:r>
      <w:r w:rsidR="00A62C18">
        <w:rPr>
          <w:rFonts w:ascii="Times New Roman" w:hAnsi="Times New Roman" w:cs="Times New Roman"/>
          <w:sz w:val="28"/>
          <w:szCs w:val="28"/>
        </w:rPr>
        <w:t>2018</w:t>
      </w:r>
      <w:r w:rsidR="00A62C18" w:rsidRPr="00EB19A4">
        <w:rPr>
          <w:rFonts w:ascii="Times New Roman" w:hAnsi="Times New Roman" w:cs="Times New Roman"/>
          <w:sz w:val="28"/>
          <w:szCs w:val="28"/>
        </w:rPr>
        <w:t xml:space="preserve">, </w:t>
      </w:r>
      <w:r w:rsidRPr="00EB19A4">
        <w:rPr>
          <w:rFonts w:ascii="Times New Roman" w:hAnsi="Times New Roman" w:cs="Times New Roman"/>
          <w:sz w:val="28"/>
          <w:szCs w:val="28"/>
        </w:rPr>
        <w:t xml:space="preserve">Pho Hien football club won </w:t>
      </w:r>
      <w:r w:rsidR="00EB19A4" w:rsidRPr="00EB19A4">
        <w:rPr>
          <w:rFonts w:ascii="Times New Roman" w:hAnsi="Times New Roman" w:cs="Times New Roman"/>
          <w:sz w:val="28"/>
          <w:szCs w:val="28"/>
        </w:rPr>
        <w:t xml:space="preserve">in </w:t>
      </w:r>
      <w:r w:rsidRPr="00EB19A4">
        <w:rPr>
          <w:rFonts w:ascii="Times New Roman" w:hAnsi="Times New Roman" w:cs="Times New Roman"/>
          <w:sz w:val="28"/>
          <w:szCs w:val="28"/>
        </w:rPr>
        <w:t xml:space="preserve">the </w:t>
      </w:r>
      <w:r w:rsidR="00EB19A4" w:rsidRPr="00EB19A4">
        <w:rPr>
          <w:rFonts w:ascii="Times New Roman" w:hAnsi="Times New Roman" w:cs="Times New Roman"/>
          <w:sz w:val="28"/>
          <w:szCs w:val="28"/>
        </w:rPr>
        <w:t xml:space="preserve">final round of the </w:t>
      </w:r>
      <w:r w:rsidR="00EB19A4" w:rsidRPr="00EB19A4">
        <w:rPr>
          <w:rFonts w:ascii="Times New Roman" w:hAnsi="Times New Roman" w:cs="Times New Roman"/>
          <w:sz w:val="28"/>
          <w:szCs w:val="28"/>
          <w:shd w:val="clear" w:color="auto" w:fill="FFFFFF"/>
        </w:rPr>
        <w:t>Vietnamese </w:t>
      </w:r>
      <w:r w:rsidR="00EB19A4" w:rsidRPr="00EB19A4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National</w:t>
      </w:r>
      <w:r w:rsidR="00EB19A4" w:rsidRPr="00EB19A4">
        <w:rPr>
          <w:rFonts w:ascii="Times New Roman" w:hAnsi="Times New Roman" w:cs="Times New Roman"/>
          <w:sz w:val="28"/>
          <w:szCs w:val="28"/>
          <w:shd w:val="clear" w:color="auto" w:fill="FFFFFF"/>
        </w:rPr>
        <w:t> Football </w:t>
      </w:r>
      <w:r w:rsidR="00EB19A4" w:rsidRPr="00EB19A4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Second</w:t>
      </w:r>
      <w:r w:rsidR="00EB19A4" w:rsidRPr="00EB19A4">
        <w:rPr>
          <w:rFonts w:ascii="Times New Roman" w:hAnsi="Times New Roman" w:cs="Times New Roman"/>
          <w:sz w:val="28"/>
          <w:szCs w:val="28"/>
          <w:shd w:val="clear" w:color="auto" w:fill="FFFFFF"/>
        </w:rPr>
        <w:t> League</w:t>
      </w:r>
      <w:r w:rsidR="00EB19A4" w:rsidRPr="00EB19A4">
        <w:rPr>
          <w:rFonts w:ascii="Times New Roman" w:hAnsi="Times New Roman" w:cs="Times New Roman"/>
          <w:sz w:val="28"/>
          <w:szCs w:val="28"/>
        </w:rPr>
        <w:t xml:space="preserve"> </w:t>
      </w:r>
      <w:r w:rsidRPr="00EB19A4">
        <w:rPr>
          <w:rFonts w:ascii="Times New Roman" w:hAnsi="Times New Roman" w:cs="Times New Roman"/>
          <w:sz w:val="28"/>
          <w:szCs w:val="28"/>
        </w:rPr>
        <w:t xml:space="preserve">in 2018 and won </w:t>
      </w:r>
      <w:r w:rsidR="00EB19A4" w:rsidRPr="00EB19A4">
        <w:rPr>
          <w:rFonts w:ascii="Times New Roman" w:hAnsi="Times New Roman" w:cs="Times New Roman"/>
          <w:sz w:val="28"/>
          <w:szCs w:val="28"/>
        </w:rPr>
        <w:t xml:space="preserve">the right to play in </w:t>
      </w:r>
      <w:r w:rsidRPr="00EB19A4">
        <w:rPr>
          <w:rFonts w:ascii="Times New Roman" w:hAnsi="Times New Roman" w:cs="Times New Roman"/>
          <w:sz w:val="28"/>
          <w:szCs w:val="28"/>
        </w:rPr>
        <w:t xml:space="preserve">the </w:t>
      </w:r>
      <w:r w:rsidR="00EB19A4" w:rsidRPr="00EB19A4">
        <w:rPr>
          <w:rFonts w:ascii="Times New Roman" w:hAnsi="Times New Roman" w:cs="Times New Roman"/>
          <w:sz w:val="28"/>
          <w:szCs w:val="28"/>
          <w:shd w:val="clear" w:color="auto" w:fill="FFFFFF"/>
        </w:rPr>
        <w:t>Vietnamese </w:t>
      </w:r>
      <w:r w:rsidR="00EB19A4" w:rsidRPr="00EB19A4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National</w:t>
      </w:r>
      <w:r w:rsidR="00EB19A4" w:rsidRPr="00EB19A4">
        <w:rPr>
          <w:rFonts w:ascii="Times New Roman" w:hAnsi="Times New Roman" w:cs="Times New Roman"/>
          <w:sz w:val="28"/>
          <w:szCs w:val="28"/>
          <w:shd w:val="clear" w:color="auto" w:fill="FFFFFF"/>
        </w:rPr>
        <w:t> Football </w:t>
      </w:r>
      <w:r w:rsidR="00EB19A4" w:rsidRPr="00EB19A4">
        <w:rPr>
          <w:rStyle w:val="Emphasis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First</w:t>
      </w:r>
      <w:r w:rsidR="00EB19A4" w:rsidRPr="00EB19A4">
        <w:rPr>
          <w:rFonts w:ascii="Times New Roman" w:hAnsi="Times New Roman" w:cs="Times New Roman"/>
          <w:sz w:val="28"/>
          <w:szCs w:val="28"/>
          <w:shd w:val="clear" w:color="auto" w:fill="FFFFFF"/>
        </w:rPr>
        <w:t> League</w:t>
      </w:r>
      <w:r w:rsidR="00EB19A4" w:rsidRPr="00EB19A4">
        <w:rPr>
          <w:rFonts w:ascii="Times New Roman" w:hAnsi="Times New Roman" w:cs="Times New Roman"/>
          <w:sz w:val="28"/>
          <w:szCs w:val="28"/>
        </w:rPr>
        <w:t xml:space="preserve"> </w:t>
      </w:r>
      <w:r w:rsidRPr="00EB19A4">
        <w:rPr>
          <w:rFonts w:ascii="Times New Roman" w:hAnsi="Times New Roman" w:cs="Times New Roman"/>
          <w:sz w:val="28"/>
          <w:szCs w:val="28"/>
        </w:rPr>
        <w:t xml:space="preserve">in 2019; </w:t>
      </w:r>
      <w:r w:rsidR="003B1116" w:rsidRPr="00EB19A4">
        <w:rPr>
          <w:rFonts w:ascii="Times New Roman" w:hAnsi="Times New Roman" w:cs="Times New Roman"/>
          <w:sz w:val="28"/>
          <w:szCs w:val="28"/>
        </w:rPr>
        <w:t>to participate in the 2018 National Youth Taekwondo Championship and won 13 Medals of all types, including: 1 gold medal, 5 silver medals, 7 bronze medals</w:t>
      </w:r>
      <w:r w:rsidR="003B1116" w:rsidRPr="00D972E9">
        <w:rPr>
          <w:rFonts w:ascii="Times New Roman" w:hAnsi="Times New Roman" w:cs="Times New Roman"/>
          <w:sz w:val="28"/>
          <w:szCs w:val="28"/>
        </w:rPr>
        <w:t>.</w:t>
      </w:r>
      <w:r w:rsidR="003B1116">
        <w:rPr>
          <w:rFonts w:ascii="Times New Roman" w:hAnsi="Times New Roman" w:cs="Times New Roman"/>
          <w:sz w:val="28"/>
          <w:szCs w:val="28"/>
        </w:rPr>
        <w:t xml:space="preserve"> </w:t>
      </w:r>
      <w:r w:rsidR="003B1116">
        <w:rPr>
          <w:rFonts w:ascii="Times New Roman" w:hAnsi="Times New Roman" w:cs="Times New Roman"/>
          <w:sz w:val="28"/>
          <w:szCs w:val="28"/>
        </w:rPr>
        <w:t xml:space="preserve">In the 8th Provincial Sports Festival 2018, </w:t>
      </w:r>
      <w:r w:rsidR="003B1116" w:rsidRPr="00D972E9">
        <w:rPr>
          <w:rFonts w:ascii="Times New Roman" w:hAnsi="Times New Roman" w:cs="Times New Roman"/>
          <w:sz w:val="28"/>
          <w:szCs w:val="28"/>
        </w:rPr>
        <w:t xml:space="preserve">Pencaksilat, Taekwondo, Chess, </w:t>
      </w:r>
      <w:r w:rsidR="003B1116">
        <w:rPr>
          <w:rFonts w:ascii="Times New Roman" w:hAnsi="Times New Roman" w:cs="Times New Roman"/>
          <w:sz w:val="28"/>
          <w:szCs w:val="28"/>
        </w:rPr>
        <w:t xml:space="preserve">Chinese </w:t>
      </w:r>
      <w:r w:rsidR="003B1116" w:rsidRPr="00D972E9">
        <w:rPr>
          <w:rFonts w:ascii="Times New Roman" w:hAnsi="Times New Roman" w:cs="Times New Roman"/>
          <w:sz w:val="28"/>
          <w:szCs w:val="28"/>
        </w:rPr>
        <w:t>Chess</w:t>
      </w:r>
      <w:r w:rsidR="003B1116">
        <w:rPr>
          <w:rFonts w:ascii="Times New Roman" w:hAnsi="Times New Roman" w:cs="Times New Roman"/>
          <w:sz w:val="28"/>
          <w:szCs w:val="28"/>
        </w:rPr>
        <w:t xml:space="preserve"> continue to take place</w:t>
      </w:r>
      <w:r w:rsidR="003B1116" w:rsidRPr="00D972E9">
        <w:rPr>
          <w:rFonts w:ascii="Times New Roman" w:hAnsi="Times New Roman" w:cs="Times New Roman"/>
          <w:sz w:val="28"/>
          <w:szCs w:val="28"/>
        </w:rPr>
        <w:t>.</w:t>
      </w:r>
    </w:p>
    <w:p w:rsidR="003B1116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</w:t>
      </w:r>
      <w:r w:rsidRPr="003B1116">
        <w:rPr>
          <w:rFonts w:ascii="Times New Roman" w:hAnsi="Times New Roman" w:cs="Times New Roman"/>
          <w:i/>
          <w:sz w:val="28"/>
          <w:szCs w:val="28"/>
        </w:rPr>
        <w:t>Health activities</w:t>
      </w:r>
      <w:r w:rsidRPr="00FB665E">
        <w:rPr>
          <w:rFonts w:ascii="Times New Roman" w:hAnsi="Times New Roman" w:cs="Times New Roman"/>
          <w:sz w:val="28"/>
          <w:szCs w:val="28"/>
        </w:rPr>
        <w:t>:</w:t>
      </w:r>
      <w:r w:rsidR="003B1116">
        <w:rPr>
          <w:rFonts w:ascii="Times New Roman" w:hAnsi="Times New Roman" w:cs="Times New Roman"/>
          <w:sz w:val="28"/>
          <w:szCs w:val="28"/>
        </w:rPr>
        <w:t xml:space="preserve"> </w:t>
      </w:r>
      <w:r w:rsidR="003B1116">
        <w:rPr>
          <w:rFonts w:ascii="Times New Roman" w:hAnsi="Times New Roman" w:cs="Times New Roman"/>
          <w:sz w:val="28"/>
          <w:szCs w:val="28"/>
        </w:rPr>
        <w:t xml:space="preserve">To </w:t>
      </w:r>
      <w:r w:rsidR="003B1116">
        <w:rPr>
          <w:rFonts w:ascii="Times New Roman" w:hAnsi="Times New Roman" w:cs="Times New Roman"/>
          <w:sz w:val="28"/>
          <w:szCs w:val="28"/>
        </w:rPr>
        <w:t xml:space="preserve">fully </w:t>
      </w:r>
      <w:r w:rsidR="003B1116">
        <w:rPr>
          <w:rFonts w:ascii="Times New Roman" w:hAnsi="Times New Roman" w:cs="Times New Roman"/>
          <w:sz w:val="28"/>
          <w:szCs w:val="28"/>
        </w:rPr>
        <w:t xml:space="preserve">distribute </w:t>
      </w:r>
      <w:r w:rsidR="003B1116">
        <w:rPr>
          <w:rFonts w:ascii="Times New Roman" w:hAnsi="Times New Roman" w:cs="Times New Roman"/>
          <w:sz w:val="28"/>
          <w:szCs w:val="28"/>
        </w:rPr>
        <w:t xml:space="preserve">materials and </w:t>
      </w:r>
      <w:r w:rsidR="003B1116">
        <w:rPr>
          <w:rFonts w:ascii="Times New Roman" w:hAnsi="Times New Roman" w:cs="Times New Roman"/>
          <w:sz w:val="28"/>
          <w:szCs w:val="28"/>
        </w:rPr>
        <w:t>extension vaccination</w:t>
      </w:r>
      <w:r w:rsidR="003B1116" w:rsidRPr="000E5470">
        <w:rPr>
          <w:rFonts w:ascii="Times New Roman" w:hAnsi="Times New Roman" w:cs="Times New Roman"/>
          <w:sz w:val="28"/>
          <w:szCs w:val="28"/>
        </w:rPr>
        <w:t xml:space="preserve">. </w:t>
      </w:r>
      <w:r w:rsidR="003B1116" w:rsidRPr="00266FB1">
        <w:rPr>
          <w:rFonts w:ascii="Times New Roman" w:hAnsi="Times New Roman" w:cs="Times New Roman"/>
          <w:sz w:val="28"/>
          <w:szCs w:val="28"/>
        </w:rPr>
        <w:t>Disease surveillance</w:t>
      </w:r>
      <w:r w:rsidR="003B1116">
        <w:rPr>
          <w:rFonts w:ascii="Times New Roman" w:hAnsi="Times New Roman" w:cs="Times New Roman"/>
          <w:sz w:val="28"/>
          <w:szCs w:val="28"/>
        </w:rPr>
        <w:t xml:space="preserve"> work</w:t>
      </w:r>
      <w:r w:rsidR="003B1116" w:rsidRPr="00266FB1">
        <w:rPr>
          <w:rFonts w:ascii="Times New Roman" w:hAnsi="Times New Roman" w:cs="Times New Roman"/>
          <w:sz w:val="28"/>
          <w:szCs w:val="28"/>
        </w:rPr>
        <w:t xml:space="preserve"> is carried out regularly; </w:t>
      </w:r>
      <w:r w:rsidR="003B1116">
        <w:rPr>
          <w:rFonts w:ascii="Times New Roman" w:hAnsi="Times New Roman" w:cs="Times New Roman"/>
          <w:sz w:val="28"/>
          <w:szCs w:val="28"/>
        </w:rPr>
        <w:t xml:space="preserve">there is no epidemic in the province. 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B1116">
        <w:rPr>
          <w:rFonts w:ascii="Times New Roman" w:hAnsi="Times New Roman" w:cs="Times New Roman"/>
          <w:i/>
          <w:sz w:val="28"/>
          <w:szCs w:val="28"/>
        </w:rPr>
        <w:t>Food hygiene and safety</w:t>
      </w:r>
      <w:r w:rsidRPr="00FB665E">
        <w:rPr>
          <w:rFonts w:ascii="Times New Roman" w:hAnsi="Times New Roman" w:cs="Times New Roman"/>
          <w:sz w:val="28"/>
          <w:szCs w:val="28"/>
        </w:rPr>
        <w:t xml:space="preserve">: </w:t>
      </w:r>
      <w:r w:rsidR="003B1116" w:rsidRPr="00D972E9">
        <w:rPr>
          <w:rFonts w:ascii="Times New Roman" w:hAnsi="Times New Roman" w:cs="Times New Roman"/>
          <w:sz w:val="28"/>
          <w:szCs w:val="28"/>
        </w:rPr>
        <w:t xml:space="preserve">To set up </w:t>
      </w:r>
      <w:r w:rsidR="003B1116">
        <w:rPr>
          <w:rFonts w:ascii="Times New Roman" w:hAnsi="Times New Roman" w:cs="Times New Roman"/>
          <w:sz w:val="28"/>
          <w:szCs w:val="28"/>
        </w:rPr>
        <w:t xml:space="preserve">inspection team on </w:t>
      </w:r>
      <w:r w:rsidR="003B1116" w:rsidRPr="00D972E9">
        <w:rPr>
          <w:rFonts w:ascii="Times New Roman" w:hAnsi="Times New Roman" w:cs="Times New Roman"/>
          <w:sz w:val="28"/>
          <w:szCs w:val="28"/>
        </w:rPr>
        <w:t xml:space="preserve">food safety for canteens and collective kitchens </w:t>
      </w:r>
      <w:r w:rsidR="003B1116">
        <w:rPr>
          <w:rFonts w:ascii="Times New Roman" w:hAnsi="Times New Roman" w:cs="Times New Roman"/>
          <w:sz w:val="28"/>
          <w:szCs w:val="28"/>
        </w:rPr>
        <w:t>of</w:t>
      </w:r>
      <w:r w:rsidR="003B1116" w:rsidRPr="00F407B7">
        <w:rPr>
          <w:rFonts w:ascii="Times New Roman" w:hAnsi="Times New Roman" w:cs="Times New Roman"/>
          <w:sz w:val="28"/>
          <w:szCs w:val="28"/>
        </w:rPr>
        <w:t xml:space="preserve"> 37 establishments; the number of establishments meeting food safety standards: 33; the number of violated establishments: 04; the number of fined establishments: 04; the fines amounted to 9.40 million VND.</w:t>
      </w:r>
      <w:r w:rsidR="003B1116">
        <w:rPr>
          <w:rFonts w:ascii="Times New Roman" w:hAnsi="Times New Roman" w:cs="Times New Roman"/>
          <w:sz w:val="28"/>
          <w:szCs w:val="28"/>
        </w:rPr>
        <w:t xml:space="preserve"> To inspect on</w:t>
      </w:r>
      <w:r w:rsidR="003B1116" w:rsidRPr="00F407B7">
        <w:rPr>
          <w:rFonts w:ascii="Times New Roman" w:hAnsi="Times New Roman" w:cs="Times New Roman"/>
          <w:sz w:val="28"/>
          <w:szCs w:val="28"/>
        </w:rPr>
        <w:t xml:space="preserve"> food safety for production and trading facilities of bottled drinking water, instant ice and canteens </w:t>
      </w:r>
      <w:r w:rsidR="003B1116">
        <w:rPr>
          <w:rFonts w:ascii="Times New Roman" w:hAnsi="Times New Roman" w:cs="Times New Roman"/>
          <w:sz w:val="28"/>
          <w:szCs w:val="28"/>
        </w:rPr>
        <w:t>of 22 schools in My Hao and Yen My districts</w:t>
      </w:r>
      <w:r w:rsidR="003B1116" w:rsidRPr="00F407B7">
        <w:rPr>
          <w:rFonts w:ascii="Times New Roman" w:hAnsi="Times New Roman" w:cs="Times New Roman"/>
          <w:sz w:val="28"/>
          <w:szCs w:val="28"/>
        </w:rPr>
        <w:t>; the number of establishments meeting food safety standards: 19; the number of violated establishments:</w:t>
      </w:r>
      <w:r w:rsidR="003B1116">
        <w:rPr>
          <w:rFonts w:ascii="Times New Roman" w:hAnsi="Times New Roman" w:cs="Times New Roman"/>
          <w:sz w:val="28"/>
          <w:szCs w:val="28"/>
        </w:rPr>
        <w:t xml:space="preserve"> 03</w:t>
      </w:r>
      <w:r w:rsidR="003B1116" w:rsidRPr="00F407B7">
        <w:rPr>
          <w:rFonts w:ascii="Times New Roman" w:hAnsi="Times New Roman" w:cs="Times New Roman"/>
          <w:sz w:val="28"/>
          <w:szCs w:val="28"/>
        </w:rPr>
        <w:t xml:space="preserve">; the fines amounted </w:t>
      </w:r>
      <w:r w:rsidR="003B1116">
        <w:rPr>
          <w:rFonts w:ascii="Times New Roman" w:hAnsi="Times New Roman" w:cs="Times New Roman"/>
          <w:sz w:val="28"/>
          <w:szCs w:val="28"/>
        </w:rPr>
        <w:t>to</w:t>
      </w:r>
      <w:r w:rsidR="003B1116" w:rsidRPr="00D972E9">
        <w:rPr>
          <w:rFonts w:ascii="Times New Roman" w:hAnsi="Times New Roman" w:cs="Times New Roman"/>
          <w:sz w:val="28"/>
          <w:szCs w:val="28"/>
        </w:rPr>
        <w:t xml:space="preserve"> 2.35 million</w:t>
      </w:r>
      <w:r w:rsidR="003B1116">
        <w:rPr>
          <w:rFonts w:ascii="Times New Roman" w:hAnsi="Times New Roman" w:cs="Times New Roman"/>
          <w:sz w:val="28"/>
          <w:szCs w:val="28"/>
        </w:rPr>
        <w:t xml:space="preserve"> VND</w:t>
      </w:r>
      <w:r w:rsidR="003B1116" w:rsidRPr="00D972E9">
        <w:rPr>
          <w:rFonts w:ascii="Times New Roman" w:hAnsi="Times New Roman" w:cs="Times New Roman"/>
          <w:sz w:val="28"/>
          <w:szCs w:val="28"/>
        </w:rPr>
        <w:t>.</w:t>
      </w:r>
    </w:p>
    <w:p w:rsidR="00FB665E" w:rsidRPr="003B1116" w:rsidRDefault="00FB665E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116">
        <w:rPr>
          <w:rFonts w:ascii="Times New Roman" w:hAnsi="Times New Roman" w:cs="Times New Roman"/>
          <w:b/>
          <w:sz w:val="28"/>
          <w:szCs w:val="28"/>
        </w:rPr>
        <w:t>III. The situation of security and social order and safety</w:t>
      </w:r>
    </w:p>
    <w:p w:rsidR="004C6511" w:rsidRPr="00360E93" w:rsidRDefault="00FB665E" w:rsidP="00744699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</w:t>
      </w:r>
      <w:r w:rsidR="004C6511" w:rsidRPr="00360E93">
        <w:rPr>
          <w:rFonts w:ascii="Times New Roman" w:hAnsi="Times New Roman" w:cs="Times New Roman"/>
          <w:sz w:val="28"/>
          <w:szCs w:val="28"/>
        </w:rPr>
        <w:t xml:space="preserve">Activities of foreigners, overseas Vietnamese are normal:  </w:t>
      </w:r>
      <w:r w:rsidR="004C6511">
        <w:rPr>
          <w:rFonts w:ascii="Times New Roman" w:hAnsi="Times New Roman" w:cs="Times New Roman"/>
          <w:sz w:val="28"/>
          <w:szCs w:val="28"/>
        </w:rPr>
        <w:t xml:space="preserve">There are 167 delegations, </w:t>
      </w:r>
      <w:r w:rsidR="004C6511" w:rsidRPr="00360E93">
        <w:rPr>
          <w:rFonts w:ascii="Times New Roman" w:hAnsi="Times New Roman" w:cs="Times New Roman"/>
          <w:sz w:val="28"/>
          <w:szCs w:val="28"/>
        </w:rPr>
        <w:t>5</w:t>
      </w:r>
      <w:r w:rsidR="004C6511">
        <w:rPr>
          <w:rFonts w:ascii="Times New Roman" w:hAnsi="Times New Roman" w:cs="Times New Roman"/>
          <w:sz w:val="28"/>
          <w:szCs w:val="28"/>
        </w:rPr>
        <w:t>18 persons from 26</w:t>
      </w:r>
      <w:r w:rsidR="004C6511" w:rsidRPr="00360E93">
        <w:rPr>
          <w:rFonts w:ascii="Times New Roman" w:hAnsi="Times New Roman" w:cs="Times New Roman"/>
          <w:sz w:val="28"/>
          <w:szCs w:val="28"/>
        </w:rPr>
        <w:t xml:space="preserve"> countries operating in the province; </w:t>
      </w:r>
      <w:r w:rsidR="004C6511">
        <w:rPr>
          <w:rFonts w:ascii="Times New Roman" w:hAnsi="Times New Roman" w:cs="Times New Roman"/>
          <w:sz w:val="28"/>
          <w:szCs w:val="28"/>
        </w:rPr>
        <w:t>05</w:t>
      </w:r>
      <w:r w:rsidR="004C6511" w:rsidRPr="00360E93">
        <w:rPr>
          <w:rFonts w:ascii="Times New Roman" w:hAnsi="Times New Roman" w:cs="Times New Roman"/>
          <w:sz w:val="28"/>
          <w:szCs w:val="28"/>
        </w:rPr>
        <w:t xml:space="preserve"> overseas Vietnamese</w:t>
      </w:r>
      <w:r w:rsidR="004C6511">
        <w:rPr>
          <w:rFonts w:ascii="Times New Roman" w:hAnsi="Times New Roman" w:cs="Times New Roman"/>
          <w:sz w:val="28"/>
          <w:szCs w:val="28"/>
        </w:rPr>
        <w:t xml:space="preserve"> </w:t>
      </w:r>
      <w:r w:rsidR="004C6511" w:rsidRPr="00360E93">
        <w:rPr>
          <w:rFonts w:ascii="Times New Roman" w:hAnsi="Times New Roman" w:cs="Times New Roman"/>
          <w:sz w:val="28"/>
          <w:szCs w:val="28"/>
        </w:rPr>
        <w:t>visited relatives.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>- Social order and safety: Crimes and violations of soc</w:t>
      </w:r>
      <w:r w:rsidR="001A065B">
        <w:rPr>
          <w:rFonts w:ascii="Times New Roman" w:hAnsi="Times New Roman" w:cs="Times New Roman"/>
          <w:sz w:val="28"/>
          <w:szCs w:val="28"/>
        </w:rPr>
        <w:t>ial order law: 50 cases</w:t>
      </w:r>
      <w:r w:rsidRPr="00FB665E">
        <w:rPr>
          <w:rFonts w:ascii="Times New Roman" w:hAnsi="Times New Roman" w:cs="Times New Roman"/>
          <w:sz w:val="28"/>
          <w:szCs w:val="28"/>
        </w:rPr>
        <w:t>, 22 people</w:t>
      </w:r>
      <w:r w:rsidR="001A065B" w:rsidRPr="001A065B">
        <w:rPr>
          <w:rFonts w:ascii="Times New Roman" w:hAnsi="Times New Roman" w:cs="Times New Roman"/>
          <w:sz w:val="28"/>
          <w:szCs w:val="28"/>
        </w:rPr>
        <w:t xml:space="preserve"> </w:t>
      </w:r>
      <w:r w:rsidR="001A065B" w:rsidRPr="00FB665E">
        <w:rPr>
          <w:rFonts w:ascii="Times New Roman" w:hAnsi="Times New Roman" w:cs="Times New Roman"/>
          <w:sz w:val="28"/>
          <w:szCs w:val="28"/>
        </w:rPr>
        <w:t>injured</w:t>
      </w:r>
      <w:r w:rsidRPr="00FB665E">
        <w:rPr>
          <w:rFonts w:ascii="Times New Roman" w:hAnsi="Times New Roman" w:cs="Times New Roman"/>
          <w:sz w:val="28"/>
          <w:szCs w:val="28"/>
        </w:rPr>
        <w:t>, damage</w:t>
      </w:r>
      <w:r w:rsidR="001A065B">
        <w:rPr>
          <w:rFonts w:ascii="Times New Roman" w:hAnsi="Times New Roman" w:cs="Times New Roman"/>
          <w:sz w:val="28"/>
          <w:szCs w:val="28"/>
        </w:rPr>
        <w:t>d</w:t>
      </w:r>
      <w:r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1A065B" w:rsidRPr="00FB665E">
        <w:rPr>
          <w:rFonts w:ascii="Times New Roman" w:hAnsi="Times New Roman" w:cs="Times New Roman"/>
          <w:sz w:val="28"/>
          <w:szCs w:val="28"/>
        </w:rPr>
        <w:t>property</w:t>
      </w:r>
      <w:r w:rsidR="001A065B">
        <w:rPr>
          <w:rFonts w:ascii="Times New Roman" w:hAnsi="Times New Roman" w:cs="Times New Roman"/>
          <w:sz w:val="28"/>
          <w:szCs w:val="28"/>
        </w:rPr>
        <w:t>:</w:t>
      </w:r>
      <w:r w:rsidR="001A065B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Pr="00FB665E">
        <w:rPr>
          <w:rFonts w:ascii="Times New Roman" w:hAnsi="Times New Roman" w:cs="Times New Roman"/>
          <w:sz w:val="28"/>
          <w:szCs w:val="28"/>
        </w:rPr>
        <w:t>about 1.36 billion</w:t>
      </w:r>
      <w:r w:rsidR="001A065B">
        <w:rPr>
          <w:rFonts w:ascii="Times New Roman" w:hAnsi="Times New Roman" w:cs="Times New Roman"/>
          <w:sz w:val="28"/>
          <w:szCs w:val="28"/>
        </w:rPr>
        <w:t xml:space="preserve"> VND</w:t>
      </w:r>
      <w:r w:rsidRPr="00FB665E">
        <w:rPr>
          <w:rFonts w:ascii="Times New Roman" w:hAnsi="Times New Roman" w:cs="Times New Roman"/>
          <w:sz w:val="28"/>
          <w:szCs w:val="28"/>
        </w:rPr>
        <w:t xml:space="preserve">; clarified 42 cases, 60 </w:t>
      </w:r>
      <w:r w:rsidR="001A065B">
        <w:rPr>
          <w:rFonts w:ascii="Times New Roman" w:hAnsi="Times New Roman" w:cs="Times New Roman"/>
          <w:sz w:val="28"/>
          <w:szCs w:val="28"/>
        </w:rPr>
        <w:t>persons</w:t>
      </w:r>
      <w:r w:rsidRPr="00FB665E">
        <w:rPr>
          <w:rFonts w:ascii="Times New Roman" w:hAnsi="Times New Roman" w:cs="Times New Roman"/>
          <w:sz w:val="28"/>
          <w:szCs w:val="28"/>
        </w:rPr>
        <w:t>, recovered assets</w:t>
      </w:r>
      <w:r w:rsidR="001A065B">
        <w:rPr>
          <w:rFonts w:ascii="Times New Roman" w:hAnsi="Times New Roman" w:cs="Times New Roman"/>
          <w:sz w:val="28"/>
          <w:szCs w:val="28"/>
        </w:rPr>
        <w:t>:</w:t>
      </w:r>
      <w:r w:rsidRPr="00FB665E">
        <w:rPr>
          <w:rFonts w:ascii="Times New Roman" w:hAnsi="Times New Roman" w:cs="Times New Roman"/>
          <w:sz w:val="28"/>
          <w:szCs w:val="28"/>
        </w:rPr>
        <w:t xml:space="preserve"> 240 million </w:t>
      </w:r>
      <w:r w:rsidR="001A065B">
        <w:rPr>
          <w:rFonts w:ascii="Times New Roman" w:hAnsi="Times New Roman" w:cs="Times New Roman"/>
          <w:sz w:val="28"/>
          <w:szCs w:val="28"/>
        </w:rPr>
        <w:t xml:space="preserve">VND </w:t>
      </w:r>
      <w:r w:rsidRPr="00FB665E">
        <w:rPr>
          <w:rFonts w:ascii="Times New Roman" w:hAnsi="Times New Roman" w:cs="Times New Roman"/>
          <w:sz w:val="28"/>
          <w:szCs w:val="28"/>
        </w:rPr>
        <w:t xml:space="preserve">and related </w:t>
      </w:r>
      <w:r w:rsidR="001A065B">
        <w:rPr>
          <w:rFonts w:ascii="Times New Roman" w:hAnsi="Times New Roman" w:cs="Times New Roman"/>
          <w:sz w:val="28"/>
          <w:szCs w:val="28"/>
        </w:rPr>
        <w:t>evidences</w:t>
      </w:r>
      <w:r w:rsidRPr="00FB665E">
        <w:rPr>
          <w:rFonts w:ascii="Times New Roman" w:hAnsi="Times New Roman" w:cs="Times New Roman"/>
          <w:sz w:val="28"/>
          <w:szCs w:val="28"/>
        </w:rPr>
        <w:t>. Crimes and violations o</w:t>
      </w:r>
      <w:r w:rsidR="001A065B">
        <w:rPr>
          <w:rFonts w:ascii="Times New Roman" w:hAnsi="Times New Roman" w:cs="Times New Roman"/>
          <w:sz w:val="28"/>
          <w:szCs w:val="28"/>
        </w:rPr>
        <w:t>f social evils: Gambling: 11 cases, 50 persons</w:t>
      </w:r>
      <w:r w:rsidRPr="00FB665E">
        <w:rPr>
          <w:rFonts w:ascii="Times New Roman" w:hAnsi="Times New Roman" w:cs="Times New Roman"/>
          <w:sz w:val="28"/>
          <w:szCs w:val="28"/>
        </w:rPr>
        <w:t xml:space="preserve">, collected 120 million </w:t>
      </w:r>
      <w:r w:rsidR="001A065B">
        <w:rPr>
          <w:rFonts w:ascii="Times New Roman" w:hAnsi="Times New Roman" w:cs="Times New Roman"/>
          <w:sz w:val="28"/>
          <w:szCs w:val="28"/>
        </w:rPr>
        <w:t xml:space="preserve">VND </w:t>
      </w:r>
      <w:r w:rsidRPr="00FB665E">
        <w:rPr>
          <w:rFonts w:ascii="Times New Roman" w:hAnsi="Times New Roman" w:cs="Times New Roman"/>
          <w:sz w:val="28"/>
          <w:szCs w:val="28"/>
        </w:rPr>
        <w:t xml:space="preserve">and related </w:t>
      </w:r>
      <w:r w:rsidR="001A065B">
        <w:rPr>
          <w:rFonts w:ascii="Times New Roman" w:hAnsi="Times New Roman" w:cs="Times New Roman"/>
          <w:sz w:val="28"/>
          <w:szCs w:val="28"/>
        </w:rPr>
        <w:t>evidences; t</w:t>
      </w:r>
      <w:r w:rsidRPr="00FB665E">
        <w:rPr>
          <w:rFonts w:ascii="Times New Roman" w:hAnsi="Times New Roman" w:cs="Times New Roman"/>
          <w:sz w:val="28"/>
          <w:szCs w:val="28"/>
        </w:rPr>
        <w:t>he drug</w:t>
      </w:r>
      <w:r w:rsidR="001A065B">
        <w:rPr>
          <w:rFonts w:ascii="Times New Roman" w:hAnsi="Times New Roman" w:cs="Times New Roman"/>
          <w:sz w:val="28"/>
          <w:szCs w:val="28"/>
        </w:rPr>
        <w:t>:</w:t>
      </w:r>
      <w:r w:rsidRPr="00FB665E">
        <w:rPr>
          <w:rFonts w:ascii="Times New Roman" w:hAnsi="Times New Roman" w:cs="Times New Roman"/>
          <w:sz w:val="28"/>
          <w:szCs w:val="28"/>
        </w:rPr>
        <w:t xml:space="preserve"> 32 cases, 35 </w:t>
      </w:r>
      <w:r w:rsidR="001A065B">
        <w:rPr>
          <w:rFonts w:ascii="Times New Roman" w:hAnsi="Times New Roman" w:cs="Times New Roman"/>
          <w:sz w:val="28"/>
          <w:szCs w:val="28"/>
        </w:rPr>
        <w:t>person</w:t>
      </w:r>
      <w:r w:rsidRPr="00FB665E">
        <w:rPr>
          <w:rFonts w:ascii="Times New Roman" w:hAnsi="Times New Roman" w:cs="Times New Roman"/>
          <w:sz w:val="28"/>
          <w:szCs w:val="28"/>
        </w:rPr>
        <w:t xml:space="preserve">s, collected 18,014g heroin; 135,9g of synthetic drugs and related </w:t>
      </w:r>
      <w:r w:rsidR="00900962">
        <w:rPr>
          <w:rFonts w:ascii="Times New Roman" w:hAnsi="Times New Roman" w:cs="Times New Roman"/>
          <w:sz w:val="28"/>
          <w:szCs w:val="28"/>
        </w:rPr>
        <w:t>evidences</w:t>
      </w:r>
      <w:r w:rsidRPr="00FB665E">
        <w:rPr>
          <w:rFonts w:ascii="Times New Roman" w:hAnsi="Times New Roman" w:cs="Times New Roman"/>
          <w:sz w:val="28"/>
          <w:szCs w:val="28"/>
        </w:rPr>
        <w:t>. Crimes on the</w:t>
      </w:r>
      <w:r w:rsidR="00900962">
        <w:rPr>
          <w:rFonts w:ascii="Times New Roman" w:hAnsi="Times New Roman" w:cs="Times New Roman"/>
          <w:sz w:val="28"/>
          <w:szCs w:val="28"/>
        </w:rPr>
        <w:t xml:space="preserve"> position: Forged in the task: clarified</w:t>
      </w:r>
      <w:r w:rsidRPr="00FB665E">
        <w:rPr>
          <w:rFonts w:ascii="Times New Roman" w:hAnsi="Times New Roman" w:cs="Times New Roman"/>
          <w:sz w:val="28"/>
          <w:szCs w:val="28"/>
        </w:rPr>
        <w:t xml:space="preserve"> 01 case, pros</w:t>
      </w:r>
      <w:r w:rsidR="00900962">
        <w:rPr>
          <w:rFonts w:ascii="Times New Roman" w:hAnsi="Times New Roman" w:cs="Times New Roman"/>
          <w:sz w:val="28"/>
          <w:szCs w:val="28"/>
        </w:rPr>
        <w:t xml:space="preserve">ecuting the cases and </w:t>
      </w:r>
      <w:r w:rsidRPr="00FB665E">
        <w:rPr>
          <w:rFonts w:ascii="Times New Roman" w:hAnsi="Times New Roman" w:cs="Times New Roman"/>
          <w:sz w:val="28"/>
          <w:szCs w:val="28"/>
        </w:rPr>
        <w:t>04 defendants; abuse of duty and irresponsibility causing serious consequences</w:t>
      </w:r>
      <w:r w:rsidR="00900962">
        <w:rPr>
          <w:rFonts w:ascii="Times New Roman" w:hAnsi="Times New Roman" w:cs="Times New Roman"/>
          <w:sz w:val="28"/>
          <w:szCs w:val="28"/>
        </w:rPr>
        <w:t>: clarified 01 case, prosecuting the cases</w:t>
      </w:r>
      <w:r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900962">
        <w:rPr>
          <w:rFonts w:ascii="Times New Roman" w:hAnsi="Times New Roman" w:cs="Times New Roman"/>
          <w:sz w:val="28"/>
          <w:szCs w:val="28"/>
        </w:rPr>
        <w:t xml:space="preserve">and </w:t>
      </w:r>
      <w:r w:rsidR="00900962">
        <w:rPr>
          <w:rFonts w:ascii="Times New Roman" w:hAnsi="Times New Roman" w:cs="Times New Roman"/>
          <w:sz w:val="28"/>
          <w:szCs w:val="28"/>
        </w:rPr>
        <w:t>07</w:t>
      </w:r>
      <w:r w:rsidR="00900962" w:rsidRPr="00FB665E">
        <w:rPr>
          <w:rFonts w:ascii="Times New Roman" w:hAnsi="Times New Roman" w:cs="Times New Roman"/>
          <w:sz w:val="28"/>
          <w:szCs w:val="28"/>
        </w:rPr>
        <w:t xml:space="preserve"> defendants</w:t>
      </w:r>
      <w:r w:rsidRPr="00FB665E">
        <w:rPr>
          <w:rFonts w:ascii="Times New Roman" w:hAnsi="Times New Roman" w:cs="Times New Roman"/>
          <w:sz w:val="28"/>
          <w:szCs w:val="28"/>
        </w:rPr>
        <w:t xml:space="preserve">. Environmental crimes: violating the regulations on protection of rare and precious </w:t>
      </w:r>
      <w:r w:rsidR="00FA3242">
        <w:rPr>
          <w:rFonts w:ascii="Times New Roman" w:hAnsi="Times New Roman" w:cs="Times New Roman"/>
          <w:sz w:val="28"/>
          <w:szCs w:val="28"/>
        </w:rPr>
        <w:t>species, collected</w:t>
      </w:r>
      <w:r w:rsidRPr="00FB665E">
        <w:rPr>
          <w:rFonts w:ascii="Times New Roman" w:hAnsi="Times New Roman" w:cs="Times New Roman"/>
          <w:sz w:val="28"/>
          <w:szCs w:val="28"/>
        </w:rPr>
        <w:t xml:space="preserve"> 116 </w:t>
      </w:r>
      <w:r w:rsidR="00FA3242">
        <w:rPr>
          <w:rFonts w:ascii="Times New Roman" w:hAnsi="Times New Roman" w:cs="Times New Roman"/>
          <w:sz w:val="28"/>
          <w:szCs w:val="28"/>
        </w:rPr>
        <w:t>pangolins</w:t>
      </w:r>
      <w:r w:rsidRPr="00FB665E">
        <w:rPr>
          <w:rFonts w:ascii="Times New Roman" w:hAnsi="Times New Roman" w:cs="Times New Roman"/>
          <w:sz w:val="28"/>
          <w:szCs w:val="28"/>
        </w:rPr>
        <w:t xml:space="preserve"> (total weight </w:t>
      </w:r>
      <w:r w:rsidR="00FA3242">
        <w:rPr>
          <w:rFonts w:ascii="Times New Roman" w:hAnsi="Times New Roman" w:cs="Times New Roman"/>
          <w:sz w:val="28"/>
          <w:szCs w:val="28"/>
        </w:rPr>
        <w:t xml:space="preserve">of </w:t>
      </w:r>
      <w:r w:rsidRPr="00FB665E">
        <w:rPr>
          <w:rFonts w:ascii="Times New Roman" w:hAnsi="Times New Roman" w:cs="Times New Roman"/>
          <w:sz w:val="28"/>
          <w:szCs w:val="28"/>
        </w:rPr>
        <w:t>530 kg).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</w:t>
      </w:r>
      <w:r w:rsidRPr="00443349">
        <w:rPr>
          <w:rFonts w:ascii="Times New Roman" w:hAnsi="Times New Roman" w:cs="Times New Roman"/>
          <w:i/>
          <w:sz w:val="28"/>
          <w:szCs w:val="28"/>
        </w:rPr>
        <w:t>Traffic</w:t>
      </w:r>
      <w:r w:rsidR="00443349">
        <w:rPr>
          <w:rFonts w:ascii="Times New Roman" w:hAnsi="Times New Roman" w:cs="Times New Roman"/>
          <w:i/>
          <w:sz w:val="28"/>
          <w:szCs w:val="28"/>
        </w:rPr>
        <w:t xml:space="preserve"> order and</w:t>
      </w:r>
      <w:r w:rsidRPr="00443349">
        <w:rPr>
          <w:rFonts w:ascii="Times New Roman" w:hAnsi="Times New Roman" w:cs="Times New Roman"/>
          <w:i/>
          <w:sz w:val="28"/>
          <w:szCs w:val="28"/>
        </w:rPr>
        <w:t xml:space="preserve"> safety</w:t>
      </w:r>
      <w:r w:rsidRPr="00FB665E">
        <w:rPr>
          <w:rFonts w:ascii="Times New Roman" w:hAnsi="Times New Roman" w:cs="Times New Roman"/>
          <w:sz w:val="28"/>
          <w:szCs w:val="28"/>
        </w:rPr>
        <w:t>: From 16/6/2018 to 15/7/2018, there are 15 traffic accidents in the whole province (including 13 ro</w:t>
      </w:r>
      <w:r w:rsidR="00010DB5">
        <w:rPr>
          <w:rFonts w:ascii="Times New Roman" w:hAnsi="Times New Roman" w:cs="Times New Roman"/>
          <w:sz w:val="28"/>
          <w:szCs w:val="28"/>
        </w:rPr>
        <w:t>ad accidents, 2 rail accidents)</w:t>
      </w:r>
      <w:r w:rsidRPr="00FB665E">
        <w:rPr>
          <w:rFonts w:ascii="Times New Roman" w:hAnsi="Times New Roman" w:cs="Times New Roman"/>
          <w:sz w:val="28"/>
          <w:szCs w:val="28"/>
        </w:rPr>
        <w:t>, 9 people</w:t>
      </w:r>
      <w:r w:rsidR="00443349">
        <w:rPr>
          <w:rFonts w:ascii="Times New Roman" w:hAnsi="Times New Roman" w:cs="Times New Roman"/>
          <w:sz w:val="28"/>
          <w:szCs w:val="28"/>
        </w:rPr>
        <w:t xml:space="preserve"> killed</w:t>
      </w:r>
      <w:r w:rsidR="00010DB5">
        <w:rPr>
          <w:rFonts w:ascii="Times New Roman" w:hAnsi="Times New Roman" w:cs="Times New Roman"/>
          <w:sz w:val="28"/>
          <w:szCs w:val="28"/>
        </w:rPr>
        <w:t>,</w:t>
      </w:r>
      <w:r w:rsidR="00010DB5" w:rsidRPr="00FB665E">
        <w:rPr>
          <w:rFonts w:ascii="Times New Roman" w:hAnsi="Times New Roman" w:cs="Times New Roman"/>
          <w:sz w:val="28"/>
          <w:szCs w:val="28"/>
        </w:rPr>
        <w:t xml:space="preserve"> 10</w:t>
      </w:r>
      <w:r w:rsidRPr="00FB665E">
        <w:rPr>
          <w:rFonts w:ascii="Times New Roman" w:hAnsi="Times New Roman" w:cs="Times New Roman"/>
          <w:sz w:val="28"/>
          <w:szCs w:val="28"/>
        </w:rPr>
        <w:t xml:space="preserve"> people</w:t>
      </w:r>
      <w:r w:rsidR="00443349">
        <w:rPr>
          <w:rFonts w:ascii="Times New Roman" w:hAnsi="Times New Roman" w:cs="Times New Roman"/>
          <w:sz w:val="28"/>
          <w:szCs w:val="28"/>
        </w:rPr>
        <w:t xml:space="preserve"> injured</w:t>
      </w:r>
      <w:r w:rsidRPr="00FB665E">
        <w:rPr>
          <w:rFonts w:ascii="Times New Roman" w:hAnsi="Times New Roman" w:cs="Times New Roman"/>
          <w:sz w:val="28"/>
          <w:szCs w:val="28"/>
        </w:rPr>
        <w:t>.</w:t>
      </w:r>
    </w:p>
    <w:p w:rsidR="00010DB5" w:rsidRPr="00D972E9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- </w:t>
      </w:r>
      <w:r w:rsidRPr="00010DB5">
        <w:rPr>
          <w:rFonts w:ascii="Times New Roman" w:hAnsi="Times New Roman" w:cs="Times New Roman"/>
          <w:i/>
          <w:sz w:val="28"/>
          <w:szCs w:val="28"/>
        </w:rPr>
        <w:t>Environmental Protection and Fire and Explosion Prevention</w:t>
      </w:r>
      <w:r w:rsidRPr="00FB665E">
        <w:rPr>
          <w:rFonts w:ascii="Times New Roman" w:hAnsi="Times New Roman" w:cs="Times New Roman"/>
          <w:sz w:val="28"/>
          <w:szCs w:val="28"/>
        </w:rPr>
        <w:t xml:space="preserve">: </w:t>
      </w:r>
      <w:r w:rsidR="00010DB5">
        <w:rPr>
          <w:rFonts w:ascii="Times New Roman" w:hAnsi="Times New Roman" w:cs="Times New Roman"/>
          <w:sz w:val="28"/>
          <w:szCs w:val="28"/>
        </w:rPr>
        <w:t xml:space="preserve">From 16/6/2018 to 15/7/2018, </w:t>
      </w:r>
      <w:r w:rsidR="00010DB5" w:rsidRPr="00D972E9">
        <w:rPr>
          <w:rFonts w:ascii="Times New Roman" w:hAnsi="Times New Roman" w:cs="Times New Roman"/>
          <w:sz w:val="28"/>
          <w:szCs w:val="28"/>
        </w:rPr>
        <w:t xml:space="preserve">a fire broke out, </w:t>
      </w:r>
      <w:r w:rsidR="00010DB5">
        <w:rPr>
          <w:rFonts w:ascii="Times New Roman" w:hAnsi="Times New Roman" w:cs="Times New Roman"/>
          <w:sz w:val="28"/>
          <w:szCs w:val="28"/>
        </w:rPr>
        <w:t>the damaged assets:</w:t>
      </w:r>
      <w:r w:rsidR="00010DB5" w:rsidRPr="00D972E9">
        <w:rPr>
          <w:rFonts w:ascii="Times New Roman" w:hAnsi="Times New Roman" w:cs="Times New Roman"/>
          <w:sz w:val="28"/>
          <w:szCs w:val="28"/>
        </w:rPr>
        <w:t xml:space="preserve"> about 35 million</w:t>
      </w:r>
      <w:r w:rsidR="00010DB5">
        <w:rPr>
          <w:rFonts w:ascii="Times New Roman" w:hAnsi="Times New Roman" w:cs="Times New Roman"/>
          <w:sz w:val="28"/>
          <w:szCs w:val="28"/>
        </w:rPr>
        <w:t xml:space="preserve"> VND, no explosion, no dead and</w:t>
      </w:r>
      <w:r w:rsidR="00010DB5" w:rsidRPr="00D972E9">
        <w:rPr>
          <w:rFonts w:ascii="Times New Roman" w:hAnsi="Times New Roman" w:cs="Times New Roman"/>
          <w:sz w:val="28"/>
          <w:szCs w:val="28"/>
        </w:rPr>
        <w:t xml:space="preserve"> injured </w:t>
      </w:r>
      <w:r w:rsidR="00010DB5">
        <w:rPr>
          <w:rFonts w:ascii="Times New Roman" w:hAnsi="Times New Roman" w:cs="Times New Roman"/>
          <w:sz w:val="28"/>
          <w:szCs w:val="28"/>
        </w:rPr>
        <w:t>people due to the</w:t>
      </w:r>
      <w:r w:rsidR="00010DB5" w:rsidRPr="00D972E9">
        <w:rPr>
          <w:rFonts w:ascii="Times New Roman" w:hAnsi="Times New Roman" w:cs="Times New Roman"/>
          <w:sz w:val="28"/>
          <w:szCs w:val="28"/>
        </w:rPr>
        <w:t xml:space="preserve"> fire. From </w:t>
      </w:r>
      <w:r w:rsidR="00010DB5">
        <w:rPr>
          <w:rFonts w:ascii="Times New Roman" w:hAnsi="Times New Roman" w:cs="Times New Roman"/>
          <w:sz w:val="28"/>
          <w:szCs w:val="28"/>
        </w:rPr>
        <w:t>16/12/2017 to15/7/</w:t>
      </w:r>
      <w:r w:rsidR="00010DB5">
        <w:rPr>
          <w:rFonts w:ascii="Times New Roman" w:hAnsi="Times New Roman" w:cs="Times New Roman"/>
          <w:sz w:val="28"/>
          <w:szCs w:val="28"/>
        </w:rPr>
        <w:t>2018, there a</w:t>
      </w:r>
      <w:r w:rsidR="00010DB5" w:rsidRPr="00D972E9">
        <w:rPr>
          <w:rFonts w:ascii="Times New Roman" w:hAnsi="Times New Roman" w:cs="Times New Roman"/>
          <w:sz w:val="28"/>
          <w:szCs w:val="28"/>
        </w:rPr>
        <w:t xml:space="preserve">re 5 fires, no explosion, one death, no injuries; </w:t>
      </w:r>
      <w:r w:rsidR="00010DB5">
        <w:rPr>
          <w:rFonts w:ascii="Times New Roman" w:hAnsi="Times New Roman" w:cs="Times New Roman"/>
          <w:sz w:val="28"/>
          <w:szCs w:val="28"/>
        </w:rPr>
        <w:t xml:space="preserve">damaged </w:t>
      </w:r>
      <w:r w:rsidR="00010DB5" w:rsidRPr="00D972E9">
        <w:rPr>
          <w:rFonts w:ascii="Times New Roman" w:hAnsi="Times New Roman" w:cs="Times New Roman"/>
          <w:sz w:val="28"/>
          <w:szCs w:val="28"/>
        </w:rPr>
        <w:t xml:space="preserve">property </w:t>
      </w:r>
      <w:r w:rsidR="00010DB5">
        <w:rPr>
          <w:rFonts w:ascii="Times New Roman" w:hAnsi="Times New Roman" w:cs="Times New Roman"/>
          <w:sz w:val="28"/>
          <w:szCs w:val="28"/>
        </w:rPr>
        <w:t>is</w:t>
      </w:r>
      <w:r w:rsidR="00010DB5" w:rsidRPr="00D972E9">
        <w:rPr>
          <w:rFonts w:ascii="Times New Roman" w:hAnsi="Times New Roman" w:cs="Times New Roman"/>
          <w:sz w:val="28"/>
          <w:szCs w:val="28"/>
        </w:rPr>
        <w:t xml:space="preserve"> estimated </w:t>
      </w:r>
      <w:r w:rsidR="00010DB5">
        <w:rPr>
          <w:rFonts w:ascii="Times New Roman" w:hAnsi="Times New Roman" w:cs="Times New Roman"/>
          <w:sz w:val="28"/>
          <w:szCs w:val="28"/>
        </w:rPr>
        <w:t>to reach at 656 million VND</w:t>
      </w:r>
      <w:r w:rsidR="00010DB5" w:rsidRPr="00D972E9">
        <w:rPr>
          <w:rFonts w:ascii="Times New Roman" w:hAnsi="Times New Roman" w:cs="Times New Roman"/>
          <w:sz w:val="28"/>
          <w:szCs w:val="28"/>
        </w:rPr>
        <w:t>.</w:t>
      </w:r>
    </w:p>
    <w:p w:rsidR="00010DB5" w:rsidRPr="00D972E9" w:rsidRDefault="00010DB5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D972E9">
        <w:rPr>
          <w:rFonts w:ascii="Times New Roman" w:hAnsi="Times New Roman" w:cs="Times New Roman"/>
          <w:sz w:val="28"/>
          <w:szCs w:val="28"/>
        </w:rPr>
        <w:t>From 16/6/2018 to 15/7/2018, 5 cases of environmental violations have been detected in the province. One case has been finalized with the amount of 48 million VN</w:t>
      </w:r>
      <w:r>
        <w:rPr>
          <w:rFonts w:ascii="Times New Roman" w:hAnsi="Times New Roman" w:cs="Times New Roman"/>
          <w:sz w:val="28"/>
          <w:szCs w:val="28"/>
        </w:rPr>
        <w:t>D. As of</w:t>
      </w:r>
      <w:r w:rsidRPr="00D972E9">
        <w:rPr>
          <w:rFonts w:ascii="Times New Roman" w:hAnsi="Times New Roman" w:cs="Times New Roman"/>
          <w:sz w:val="28"/>
          <w:szCs w:val="28"/>
        </w:rPr>
        <w:t xml:space="preserve"> 15/7/2018, 75 cases of environmental violations have been detected in the province, of which 59 cases have been handled, with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D972E9">
        <w:rPr>
          <w:rFonts w:ascii="Times New Roman" w:hAnsi="Times New Roman" w:cs="Times New Roman"/>
          <w:sz w:val="28"/>
          <w:szCs w:val="28"/>
        </w:rPr>
        <w:t>fines of 2.533 million</w:t>
      </w:r>
      <w:r>
        <w:rPr>
          <w:rFonts w:ascii="Times New Roman" w:hAnsi="Times New Roman" w:cs="Times New Roman"/>
          <w:sz w:val="28"/>
          <w:szCs w:val="28"/>
        </w:rPr>
        <w:t xml:space="preserve"> VND</w:t>
      </w:r>
      <w:r w:rsidRPr="00D972E9">
        <w:rPr>
          <w:rFonts w:ascii="Times New Roman" w:hAnsi="Times New Roman" w:cs="Times New Roman"/>
          <w:sz w:val="28"/>
          <w:szCs w:val="28"/>
        </w:rPr>
        <w:t>.</w:t>
      </w:r>
    </w:p>
    <w:p w:rsidR="00FB665E" w:rsidRPr="00443349" w:rsidRDefault="00443349" w:rsidP="007446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15089D">
        <w:rPr>
          <w:rFonts w:ascii="Times New Roman" w:hAnsi="Times New Roman" w:cs="Times New Roman"/>
          <w:b/>
          <w:sz w:val="28"/>
          <w:szCs w:val="28"/>
        </w:rPr>
        <w:t>THE KEY TASKS IN JULY</w:t>
      </w:r>
      <w:r w:rsidR="0015089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5089D" w:rsidRPr="001077F3">
        <w:rPr>
          <w:rFonts w:ascii="Times New Roman" w:hAnsi="Times New Roman" w:cs="Times New Roman"/>
          <w:b/>
          <w:sz w:val="28"/>
          <w:szCs w:val="28"/>
        </w:rPr>
        <w:t>2018</w:t>
      </w:r>
    </w:p>
    <w:p w:rsidR="00FB665E" w:rsidRPr="00FB665E" w:rsidRDefault="006E1D7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To direct the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performance of the harvest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, preservation and </w:t>
      </w:r>
      <w:r w:rsidR="006B2793">
        <w:rPr>
          <w:rFonts w:ascii="Times New Roman" w:hAnsi="Times New Roman" w:cs="Times New Roman"/>
          <w:sz w:val="28"/>
          <w:szCs w:val="28"/>
        </w:rPr>
        <w:t>consumption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of longan, fruit trees and othe</w:t>
      </w:r>
      <w:r>
        <w:rPr>
          <w:rFonts w:ascii="Times New Roman" w:hAnsi="Times New Roman" w:cs="Times New Roman"/>
          <w:sz w:val="28"/>
          <w:szCs w:val="28"/>
        </w:rPr>
        <w:t>r crops; the d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isease prevention on cattle and poultry; </w:t>
      </w:r>
      <w:r>
        <w:rPr>
          <w:rFonts w:ascii="Times New Roman" w:hAnsi="Times New Roman" w:cs="Times New Roman"/>
          <w:sz w:val="28"/>
          <w:szCs w:val="28"/>
        </w:rPr>
        <w:t>to focus on the summer-autumn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ric</w:t>
      </w:r>
      <w:r>
        <w:rPr>
          <w:rFonts w:ascii="Times New Roman" w:hAnsi="Times New Roman" w:cs="Times New Roman"/>
          <w:sz w:val="28"/>
          <w:szCs w:val="28"/>
        </w:rPr>
        <w:t>e care, prepare to plant winter crop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implement the </w:t>
      </w:r>
      <w:r w:rsidR="00FB665E" w:rsidRPr="00FB665E">
        <w:rPr>
          <w:rFonts w:ascii="Times New Roman" w:hAnsi="Times New Roman" w:cs="Times New Roman"/>
          <w:sz w:val="28"/>
          <w:szCs w:val="28"/>
        </w:rPr>
        <w:t>disaster prevention plan;</w:t>
      </w:r>
    </w:p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 w:rsidRPr="00FB665E">
        <w:rPr>
          <w:rFonts w:ascii="Times New Roman" w:hAnsi="Times New Roman" w:cs="Times New Roman"/>
          <w:sz w:val="28"/>
          <w:szCs w:val="28"/>
        </w:rPr>
        <w:t xml:space="preserve">2. To </w:t>
      </w:r>
      <w:r w:rsidR="006E1D7E">
        <w:rPr>
          <w:rFonts w:ascii="Times New Roman" w:hAnsi="Times New Roman" w:cs="Times New Roman"/>
          <w:sz w:val="28"/>
          <w:szCs w:val="28"/>
        </w:rPr>
        <w:t>enhance the collection of</w:t>
      </w:r>
      <w:r w:rsidRPr="00FB665E">
        <w:rPr>
          <w:rFonts w:ascii="Times New Roman" w:hAnsi="Times New Roman" w:cs="Times New Roman"/>
          <w:sz w:val="28"/>
          <w:szCs w:val="28"/>
        </w:rPr>
        <w:t xml:space="preserve"> the State budget revenue in 2018; </w:t>
      </w:r>
      <w:r w:rsidR="006E1D7E">
        <w:rPr>
          <w:rFonts w:ascii="Times New Roman" w:hAnsi="Times New Roman" w:cs="Times New Roman"/>
          <w:sz w:val="28"/>
          <w:szCs w:val="28"/>
        </w:rPr>
        <w:t xml:space="preserve">the </w:t>
      </w:r>
      <w:r w:rsidRPr="00FB665E">
        <w:rPr>
          <w:rFonts w:ascii="Times New Roman" w:hAnsi="Times New Roman" w:cs="Times New Roman"/>
          <w:sz w:val="28"/>
          <w:szCs w:val="28"/>
        </w:rPr>
        <w:t>plan for disbursement of</w:t>
      </w:r>
      <w:r w:rsidR="006E1D7E" w:rsidRPr="006E1D7E">
        <w:rPr>
          <w:rFonts w:ascii="Times New Roman" w:hAnsi="Times New Roman" w:cs="Times New Roman"/>
          <w:sz w:val="28"/>
          <w:szCs w:val="28"/>
        </w:rPr>
        <w:t xml:space="preserve"> </w:t>
      </w:r>
      <w:r w:rsidR="006E1D7E" w:rsidRPr="00FB665E">
        <w:rPr>
          <w:rFonts w:ascii="Times New Roman" w:hAnsi="Times New Roman" w:cs="Times New Roman"/>
          <w:sz w:val="28"/>
          <w:szCs w:val="28"/>
        </w:rPr>
        <w:t>investment capital</w:t>
      </w:r>
      <w:r w:rsidR="006065A4">
        <w:rPr>
          <w:rFonts w:ascii="Times New Roman" w:hAnsi="Times New Roman" w:cs="Times New Roman"/>
          <w:sz w:val="28"/>
          <w:szCs w:val="28"/>
        </w:rPr>
        <w:t xml:space="preserve"> in</w:t>
      </w:r>
      <w:r w:rsidRPr="00FB665E">
        <w:rPr>
          <w:rFonts w:ascii="Times New Roman" w:hAnsi="Times New Roman" w:cs="Times New Roman"/>
          <w:sz w:val="28"/>
          <w:szCs w:val="28"/>
        </w:rPr>
        <w:t xml:space="preserve"> capital construction</w:t>
      </w:r>
      <w:r w:rsidR="006065A4">
        <w:rPr>
          <w:rFonts w:ascii="Times New Roman" w:hAnsi="Times New Roman" w:cs="Times New Roman"/>
          <w:sz w:val="28"/>
          <w:szCs w:val="28"/>
        </w:rPr>
        <w:t>; to implement the plan</w:t>
      </w:r>
      <w:r w:rsidRPr="00FB665E">
        <w:rPr>
          <w:rFonts w:ascii="Times New Roman" w:hAnsi="Times New Roman" w:cs="Times New Roman"/>
          <w:sz w:val="28"/>
          <w:szCs w:val="28"/>
        </w:rPr>
        <w:t xml:space="preserve"> to clear </w:t>
      </w:r>
      <w:r w:rsidR="006065A4">
        <w:rPr>
          <w:rFonts w:ascii="Times New Roman" w:hAnsi="Times New Roman" w:cs="Times New Roman"/>
          <w:sz w:val="28"/>
          <w:szCs w:val="28"/>
        </w:rPr>
        <w:t xml:space="preserve">the </w:t>
      </w:r>
      <w:r w:rsidRPr="00FB665E">
        <w:rPr>
          <w:rFonts w:ascii="Times New Roman" w:hAnsi="Times New Roman" w:cs="Times New Roman"/>
          <w:sz w:val="28"/>
          <w:szCs w:val="28"/>
        </w:rPr>
        <w:t>violatio</w:t>
      </w:r>
      <w:r w:rsidR="006065A4">
        <w:rPr>
          <w:rFonts w:ascii="Times New Roman" w:hAnsi="Times New Roman" w:cs="Times New Roman"/>
          <w:sz w:val="28"/>
          <w:szCs w:val="28"/>
        </w:rPr>
        <w:t>ns of irrigation works corridor</w:t>
      </w:r>
      <w:r w:rsidRPr="00FB665E">
        <w:rPr>
          <w:rFonts w:ascii="Times New Roman" w:hAnsi="Times New Roman" w:cs="Times New Roman"/>
          <w:sz w:val="28"/>
          <w:szCs w:val="28"/>
        </w:rPr>
        <w:t>, dykes, transport works, agricultural land, illegal sand mining;</w:t>
      </w:r>
    </w:p>
    <w:p w:rsidR="00FB665E" w:rsidRPr="00FB665E" w:rsidRDefault="006E1D7E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409B5">
        <w:rPr>
          <w:rFonts w:ascii="Times New Roman" w:hAnsi="Times New Roman" w:cs="Times New Roman"/>
          <w:sz w:val="28"/>
          <w:szCs w:val="28"/>
        </w:rPr>
        <w:t>To i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mplement the Resolutions of the Sixth Plenum of the </w:t>
      </w:r>
      <w:r w:rsidR="00CE1937">
        <w:rPr>
          <w:rFonts w:ascii="Times New Roman" w:hAnsi="Times New Roman" w:cs="Times New Roman"/>
          <w:sz w:val="28"/>
          <w:szCs w:val="28"/>
        </w:rPr>
        <w:t>12</w:t>
      </w:r>
      <w:r w:rsidR="00CE1937" w:rsidRPr="00CE193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E1937">
        <w:rPr>
          <w:rFonts w:ascii="Times New Roman" w:hAnsi="Times New Roman" w:cs="Times New Roman"/>
          <w:sz w:val="28"/>
          <w:szCs w:val="28"/>
        </w:rPr>
        <w:t xml:space="preserve">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Party Central Committee </w:t>
      </w:r>
      <w:r w:rsidR="0015089D">
        <w:rPr>
          <w:rFonts w:ascii="Times New Roman" w:hAnsi="Times New Roman" w:cs="Times New Roman"/>
          <w:sz w:val="28"/>
          <w:szCs w:val="28"/>
        </w:rPr>
        <w:t>on 25/10/2</w:t>
      </w:r>
      <w:r w:rsidR="00FB665E" w:rsidRPr="00FB665E">
        <w:rPr>
          <w:rFonts w:ascii="Times New Roman" w:hAnsi="Times New Roman" w:cs="Times New Roman"/>
          <w:sz w:val="28"/>
          <w:szCs w:val="28"/>
        </w:rPr>
        <w:t>017: 18-NQ / TW on continuing to renovate the organizational and management system</w:t>
      </w:r>
      <w:r w:rsidR="0078110B">
        <w:rPr>
          <w:rFonts w:ascii="Times New Roman" w:hAnsi="Times New Roman" w:cs="Times New Roman"/>
          <w:sz w:val="28"/>
          <w:szCs w:val="28"/>
        </w:rPr>
        <w:t>, improving the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quality and efficiency of </w:t>
      </w:r>
      <w:r w:rsidR="0078110B">
        <w:rPr>
          <w:rFonts w:ascii="Times New Roman" w:hAnsi="Times New Roman" w:cs="Times New Roman"/>
          <w:sz w:val="28"/>
          <w:szCs w:val="28"/>
        </w:rPr>
        <w:t>business units-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public; No. 19-NQ / TW on some issues of continuing the </w:t>
      </w:r>
      <w:r w:rsidR="0015089D">
        <w:rPr>
          <w:rFonts w:ascii="Times New Roman" w:hAnsi="Times New Roman" w:cs="Times New Roman"/>
          <w:sz w:val="28"/>
          <w:szCs w:val="28"/>
        </w:rPr>
        <w:t>apparatus</w:t>
      </w:r>
      <w:r w:rsidR="0015089D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renovation and reorganization of </w:t>
      </w:r>
      <w:r w:rsidR="0078110B">
        <w:rPr>
          <w:rFonts w:ascii="Times New Roman" w:hAnsi="Times New Roman" w:cs="Times New Roman"/>
          <w:sz w:val="28"/>
          <w:szCs w:val="28"/>
        </w:rPr>
        <w:t>the political system</w:t>
      </w:r>
      <w:r w:rsidR="0043051B">
        <w:rPr>
          <w:rFonts w:ascii="Times New Roman" w:hAnsi="Times New Roman" w:cs="Times New Roman"/>
          <w:sz w:val="28"/>
          <w:szCs w:val="28"/>
        </w:rPr>
        <w:t xml:space="preserve"> as</w:t>
      </w:r>
      <w:bookmarkStart w:id="0" w:name="_GoBack"/>
      <w:bookmarkEnd w:id="0"/>
      <w:r w:rsidR="0078110B">
        <w:rPr>
          <w:rFonts w:ascii="Times New Roman" w:hAnsi="Times New Roman" w:cs="Times New Roman"/>
          <w:sz w:val="28"/>
          <w:szCs w:val="28"/>
        </w:rPr>
        <w:t xml:space="preserve"> </w:t>
      </w:r>
      <w:r w:rsidR="0078110B" w:rsidRPr="00FB665E">
        <w:rPr>
          <w:rFonts w:ascii="Times New Roman" w:hAnsi="Times New Roman" w:cs="Times New Roman"/>
          <w:sz w:val="28"/>
          <w:szCs w:val="28"/>
        </w:rPr>
        <w:t>streamlined</w:t>
      </w:r>
      <w:r w:rsidR="0078110B">
        <w:rPr>
          <w:rFonts w:ascii="Times New Roman" w:hAnsi="Times New Roman" w:cs="Times New Roman"/>
          <w:sz w:val="28"/>
          <w:szCs w:val="28"/>
        </w:rPr>
        <w:t xml:space="preserve"> and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effective; and </w:t>
      </w:r>
      <w:r w:rsidR="0078110B">
        <w:rPr>
          <w:rFonts w:ascii="Times New Roman" w:hAnsi="Times New Roman" w:cs="Times New Roman"/>
          <w:sz w:val="28"/>
          <w:szCs w:val="28"/>
        </w:rPr>
        <w:t>the Plan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No. 36 / KH-UBND, Plan</w:t>
      </w:r>
      <w:r w:rsidR="0078110B">
        <w:rPr>
          <w:rFonts w:ascii="Times New Roman" w:hAnsi="Times New Roman" w:cs="Times New Roman"/>
          <w:sz w:val="28"/>
          <w:szCs w:val="28"/>
        </w:rPr>
        <w:t xml:space="preserve"> No. 37 / KH-UBND dated 30/3/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2018 on </w:t>
      </w:r>
      <w:r w:rsidR="0078110B"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implementation of </w:t>
      </w:r>
      <w:r w:rsidR="0078110B"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Resolution No. 18-NQ / TW </w:t>
      </w:r>
      <w:r w:rsidR="0078110B">
        <w:rPr>
          <w:rFonts w:ascii="Times New Roman" w:hAnsi="Times New Roman" w:cs="Times New Roman"/>
          <w:sz w:val="28"/>
          <w:szCs w:val="28"/>
        </w:rPr>
        <w:t>and Resolution No. 19-NQ / TW; the plan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for reorganizing administrative units at district and commune levels;</w:t>
      </w:r>
    </w:p>
    <w:p w:rsidR="00FB665E" w:rsidRPr="00FB665E" w:rsidRDefault="004F1489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To p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repare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conditions for the start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>school year 2018-2019;</w:t>
      </w:r>
    </w:p>
    <w:p w:rsidR="00FB665E" w:rsidRPr="00FB665E" w:rsidRDefault="004F1489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E1937">
        <w:rPr>
          <w:rFonts w:ascii="Times New Roman" w:hAnsi="Times New Roman" w:cs="Times New Roman"/>
          <w:sz w:val="28"/>
          <w:szCs w:val="28"/>
        </w:rPr>
        <w:t>The p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lan for the Orange Fair in 2018; </w:t>
      </w:r>
      <w:r w:rsidR="00CE1937">
        <w:rPr>
          <w:rFonts w:ascii="Times New Roman" w:hAnsi="Times New Roman" w:cs="Times New Roman"/>
          <w:sz w:val="28"/>
          <w:szCs w:val="28"/>
        </w:rPr>
        <w:t>the plan to respond to the o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il spill incident </w:t>
      </w:r>
      <w:r w:rsidR="00CE1937">
        <w:rPr>
          <w:rFonts w:ascii="Times New Roman" w:hAnsi="Times New Roman" w:cs="Times New Roman"/>
          <w:sz w:val="28"/>
          <w:szCs w:val="28"/>
        </w:rPr>
        <w:t>in Hung Yen province; the plan on applying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</w:t>
      </w:r>
      <w:r w:rsidR="00CE1937">
        <w:rPr>
          <w:rFonts w:ascii="Times New Roman" w:hAnsi="Times New Roman" w:cs="Times New Roman"/>
          <w:sz w:val="28"/>
          <w:szCs w:val="28"/>
        </w:rPr>
        <w:t xml:space="preserve">the quality management standard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ISO 9001: 2015 </w:t>
      </w:r>
      <w:r w:rsidR="00CE1937">
        <w:rPr>
          <w:rFonts w:ascii="Times New Roman" w:hAnsi="Times New Roman" w:cs="Times New Roman"/>
          <w:sz w:val="28"/>
          <w:szCs w:val="28"/>
        </w:rPr>
        <w:t>to provincial, district and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commune </w:t>
      </w:r>
      <w:r w:rsidR="00CE1937">
        <w:rPr>
          <w:rFonts w:ascii="Times New Roman" w:hAnsi="Times New Roman" w:cs="Times New Roman"/>
          <w:sz w:val="28"/>
          <w:szCs w:val="28"/>
        </w:rPr>
        <w:t xml:space="preserve">administrative agencies and </w:t>
      </w:r>
      <w:r w:rsidR="002228F7">
        <w:rPr>
          <w:rFonts w:ascii="Times New Roman" w:hAnsi="Times New Roman" w:cs="Times New Roman"/>
          <w:sz w:val="28"/>
          <w:szCs w:val="28"/>
        </w:rPr>
        <w:t>non-</w:t>
      </w:r>
      <w:r w:rsidR="00CE1937">
        <w:rPr>
          <w:rFonts w:ascii="Times New Roman" w:hAnsi="Times New Roman" w:cs="Times New Roman"/>
          <w:sz w:val="28"/>
          <w:szCs w:val="28"/>
        </w:rPr>
        <w:t>business units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in the province;</w:t>
      </w:r>
    </w:p>
    <w:p w:rsidR="00FB665E" w:rsidRPr="00FB665E" w:rsidRDefault="00CE1937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The regulation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 on breeding co</w:t>
      </w:r>
      <w:r>
        <w:rPr>
          <w:rFonts w:ascii="Times New Roman" w:hAnsi="Times New Roman" w:cs="Times New Roman"/>
          <w:sz w:val="28"/>
          <w:szCs w:val="28"/>
        </w:rPr>
        <w:t>nditions in Hung Yen province; t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he project to review and plan the flood prevention </w:t>
      </w:r>
      <w:r>
        <w:rPr>
          <w:rFonts w:ascii="Times New Roman" w:hAnsi="Times New Roman" w:cs="Times New Roman"/>
          <w:sz w:val="28"/>
          <w:szCs w:val="28"/>
        </w:rPr>
        <w:t xml:space="preserve">and control </w:t>
      </w:r>
      <w:r w:rsidR="00FB665E" w:rsidRPr="00FB665E">
        <w:rPr>
          <w:rFonts w:ascii="Times New Roman" w:hAnsi="Times New Roman" w:cs="Times New Roman"/>
          <w:sz w:val="28"/>
          <w:szCs w:val="28"/>
        </w:rPr>
        <w:t xml:space="preserve">in details of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FB665E" w:rsidRPr="00FB665E">
        <w:rPr>
          <w:rFonts w:ascii="Times New Roman" w:hAnsi="Times New Roman" w:cs="Times New Roman"/>
          <w:sz w:val="28"/>
          <w:szCs w:val="28"/>
        </w:rPr>
        <w:t>Red River and Luo</w:t>
      </w:r>
      <w:r>
        <w:rPr>
          <w:rFonts w:ascii="Times New Roman" w:hAnsi="Times New Roman" w:cs="Times New Roman"/>
          <w:sz w:val="28"/>
          <w:szCs w:val="28"/>
        </w:rPr>
        <w:t>c R</w:t>
      </w:r>
      <w:r w:rsidR="00FB665E" w:rsidRPr="00FB665E">
        <w:rPr>
          <w:rFonts w:ascii="Times New Roman" w:hAnsi="Times New Roman" w:cs="Times New Roman"/>
          <w:sz w:val="28"/>
          <w:szCs w:val="28"/>
        </w:rPr>
        <w:t>iver in Hung Yen province by 2030, with orientation to 2050.</w:t>
      </w:r>
    </w:p>
    <w:p w:rsidR="004F1489" w:rsidRDefault="004F1489" w:rsidP="0074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Hung Yen provincial </w:t>
      </w:r>
      <w:r w:rsidRPr="00604D91">
        <w:rPr>
          <w:rFonts w:ascii="Times New Roman" w:hAnsi="Times New Roman" w:cs="Times New Roman"/>
          <w:sz w:val="28"/>
          <w:szCs w:val="28"/>
        </w:rPr>
        <w:t>People'</w:t>
      </w:r>
      <w:r>
        <w:rPr>
          <w:rFonts w:ascii="Times New Roman" w:hAnsi="Times New Roman" w:cs="Times New Roman"/>
          <w:sz w:val="28"/>
          <w:szCs w:val="28"/>
        </w:rPr>
        <w:t>s Committee</w:t>
      </w:r>
      <w:r w:rsidRPr="00604D91">
        <w:rPr>
          <w:rFonts w:ascii="Times New Roman" w:hAnsi="Times New Roman" w:cs="Times New Roman"/>
          <w:sz w:val="28"/>
          <w:szCs w:val="28"/>
        </w:rPr>
        <w:t xml:space="preserve"> would like to report.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616"/>
      </w:tblGrid>
      <w:tr w:rsidR="004F1489" w:rsidTr="006028C4">
        <w:tc>
          <w:tcPr>
            <w:tcW w:w="4788" w:type="dxa"/>
          </w:tcPr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Recipients: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Government office;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Chairman, Vice Chairmen of the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  provincial People's Committee;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 resident office of Nhan 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Newspaper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in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ung 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Leader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 xml:space="preserve"> of PPC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- Center for Informatics - Gazette;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Save: Archive, the Division of Administration and Organization</w:t>
            </w:r>
            <w:r w:rsidRPr="003573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489" w:rsidRDefault="004F1489" w:rsidP="0074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</w:tcPr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On behalf of the PCC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pp </w:t>
            </w: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Chairman</w:t>
            </w: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Standing Vice Chairman</w:t>
            </w:r>
          </w:p>
          <w:p w:rsidR="004F1489" w:rsidRDefault="004F1489" w:rsidP="00744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489" w:rsidRDefault="004F1489" w:rsidP="00744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489" w:rsidRDefault="004F1489" w:rsidP="00744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489" w:rsidRDefault="004F1489" w:rsidP="00744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489" w:rsidRPr="0035733A" w:rsidRDefault="004F1489" w:rsidP="00744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1489" w:rsidRDefault="004F1489" w:rsidP="00744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33A">
              <w:rPr>
                <w:rFonts w:ascii="Times New Roman" w:hAnsi="Times New Roman" w:cs="Times New Roman"/>
                <w:b/>
                <w:sz w:val="28"/>
                <w:szCs w:val="28"/>
              </w:rPr>
              <w:t>Dang Ngoc Quynh</w:t>
            </w:r>
          </w:p>
        </w:tc>
      </w:tr>
    </w:tbl>
    <w:p w:rsidR="00FB665E" w:rsidRPr="00FB665E" w:rsidRDefault="00FB665E" w:rsidP="007446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665E" w:rsidRPr="00FB665E" w:rsidSect="00957DE2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5E"/>
    <w:rsid w:val="0000430B"/>
    <w:rsid w:val="00010DB5"/>
    <w:rsid w:val="00133760"/>
    <w:rsid w:val="0015089D"/>
    <w:rsid w:val="001A065B"/>
    <w:rsid w:val="001C554B"/>
    <w:rsid w:val="00214035"/>
    <w:rsid w:val="002228F7"/>
    <w:rsid w:val="0025754C"/>
    <w:rsid w:val="002E7ACA"/>
    <w:rsid w:val="00322194"/>
    <w:rsid w:val="003225BF"/>
    <w:rsid w:val="003B0F07"/>
    <w:rsid w:val="003B1116"/>
    <w:rsid w:val="0043051B"/>
    <w:rsid w:val="00443349"/>
    <w:rsid w:val="004C6511"/>
    <w:rsid w:val="004F1489"/>
    <w:rsid w:val="0060617D"/>
    <w:rsid w:val="006065A4"/>
    <w:rsid w:val="00674830"/>
    <w:rsid w:val="006B2793"/>
    <w:rsid w:val="006E1D7E"/>
    <w:rsid w:val="00734ED0"/>
    <w:rsid w:val="00744699"/>
    <w:rsid w:val="00745A0A"/>
    <w:rsid w:val="00780190"/>
    <w:rsid w:val="0078110B"/>
    <w:rsid w:val="007945E2"/>
    <w:rsid w:val="00801053"/>
    <w:rsid w:val="00900962"/>
    <w:rsid w:val="009371A1"/>
    <w:rsid w:val="00957DE2"/>
    <w:rsid w:val="00986F48"/>
    <w:rsid w:val="0099577B"/>
    <w:rsid w:val="009B1BFA"/>
    <w:rsid w:val="00A62C18"/>
    <w:rsid w:val="00AE38E8"/>
    <w:rsid w:val="00BA7211"/>
    <w:rsid w:val="00BE1107"/>
    <w:rsid w:val="00C55296"/>
    <w:rsid w:val="00CE1937"/>
    <w:rsid w:val="00D409B5"/>
    <w:rsid w:val="00EB19A4"/>
    <w:rsid w:val="00FA3242"/>
    <w:rsid w:val="00F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4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B19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48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EB1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5E15F0E-88E5-4B5F-9EA2-76F611DBD516}"/>
</file>

<file path=customXml/itemProps2.xml><?xml version="1.0" encoding="utf-8"?>
<ds:datastoreItem xmlns:ds="http://schemas.openxmlformats.org/officeDocument/2006/customXml" ds:itemID="{AA82A936-88D0-4146-8524-8025EFB7FF8E}"/>
</file>

<file path=customXml/itemProps3.xml><?xml version="1.0" encoding="utf-8"?>
<ds:datastoreItem xmlns:ds="http://schemas.openxmlformats.org/officeDocument/2006/customXml" ds:itemID="{727D4110-EB8B-4DF5-AEED-E03B46D51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6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2018-08-16T07:21:00Z</dcterms:created>
  <dcterms:modified xsi:type="dcterms:W3CDTF">2018-08-23T03:02:00Z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